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investoval do odborných dílen ve Frýdku-Místku</w:t>
      </w:r>
    </w:p>
    <w:p>
      <w:pPr/>
      <w:r>
        <w:rPr>
          <w:b w:val="1"/>
          <w:bCs w:val="1"/>
        </w:rPr>
        <w:t xml:space="preserve">Největší investici v historii školství v našem kraji směřoval krajský úřad do nových dílen SOŠ ve Frýdku-Místku. Čistě ze svého rozpočtu investoval kraj do moderního zázemí 309 milionů korun.</w:t>
      </w:r>
    </w:p>
    <w:p>
      <w:pPr/>
      <w:r>
        <w:rPr/>
        <w:t xml:space="preserve">Žáci Střední odborné školy Frýdek-Místek mají praktické  vyučování ve zbrusu nových dílnách.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„Když se podívám na to  zázemí, které tady strojaři mají, a vzpomenu si na své učňovské období, tak je  to nebe a dudy, to se nedá srovnat. A je to samozřejmě v pořádku, že to  tak je.“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„Je to  významný počin, protože kraj dlouhodobě podporuje řemeslné obory v rámci nejrůznějších  projektů. Výstavba nového zázemí, které vzniklo na této škole, umožní žákům  studovat řemeslné obory v krásném prostředí.“</w:t>
      </w:r>
    </w:p>
    <w:p>
      <w:pPr/>
      <w:r>
        <w:rPr/>
        <w:t xml:space="preserve">Prostory na Lískovecké ulici využívají budoucí strojní  mechanici, obráběči kovů a mechanici seřizovači. Dílny v ulici Na Hrázi  jsou určené pro praktické vyučování oborů Automechanik, Autoelektrikář a  Opravář zemědělských strojů.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„Já věřím, že to  určitě přispěje k lákání nových žáků, ale především bych byl velice rád,  kdyby to vzešlo od těch samotných žáků. Kdyby měli zájem o obor a toto kvalitní  zázemí a vybavení už je jen taková třešinka na dortu.</w:t>
      </w:r>
    </w:p>
    <w:p>
      <w:pPr/>
      <w:r>
        <w:rPr>
          <w:b w:val="1"/>
          <w:bCs w:val="1"/>
        </w:rPr>
        <w:t xml:space="preserve">Eduard Boščík, zástupce ředitele pro odborný výcvik:</w:t>
      </w:r>
      <w:r>
        <w:rPr/>
        <w:t xml:space="preserve"> „Je to  mnohem lepší než v těch původních prostorech. Ať už se jedná o  energetickou úsporu či hezčí prostředí.“</w:t>
      </w:r>
    </w:p>
    <w:p>
      <w:pPr/>
      <w:r>
        <w:rPr/>
        <w:t xml:space="preserve">Nové dílny v současnosti využívá přes 400 žáků.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Dárci krve dostali v Bruntále ocenění</w:t>
      </w:r>
    </w:p>
    <w:p>
      <w:pPr/>
      <w:r>
        <w:rPr>
          <w:b w:val="1"/>
          <w:bCs w:val="1"/>
        </w:rPr>
        <w:t xml:space="preserve">Více než 70 bezpříspěvkových dárců krve a krevní plazmy bylo na bruntálském zámku slavnostně oceněno za dosažené množství bezplatných darů krve. Jde o zcela výjimečnou záležitost, ve které MS a Olomoucký kraj patří k republikové špičce.</w:t>
      </w:r>
    </w:p>
    <w:p>
      <w:pPr/>
      <w:r>
        <w:rPr/>
        <w:t xml:space="preserve">  Bezplatné  dárcovství krve je nejvýznamnějším zdrojem této stále  nedostatkové tekutiny.</w:t>
      </w:r>
    </w:p>
    <w:p>
      <w:pPr/>
      <w:r>
        <w:rPr>
          <w:b w:val="1"/>
          <w:bCs w:val="1"/>
        </w:rPr>
        <w:t xml:space="preserve">Petr  Vlk, viceprezident ČČK:</w:t>
      </w:r>
      <w:r>
        <w:rPr/>
        <w:t xml:space="preserve"> „Statistika dobrovolných odběrů dárců  krve v rámci MS kraje a Olomouckého kraje – je potřeba říci,  že více, něž polovina odběrů v rámci celé ČR je právě  uskutečněna v těchto krajích, na což buďme tedy velice hrdi a  vyzdvihněme jedinečnost dárců krve z těchto regionů.“</w:t>
      </w:r>
    </w:p>
    <w:p>
      <w:pPr/>
      <w:r>
        <w:rPr>
          <w:b w:val="1"/>
          <w:bCs w:val="1"/>
        </w:rPr>
        <w:t xml:space="preserve">Mária  Vlková, pořadatelka setkání. ČČK Bruntál: </w:t>
      </w:r>
      <w:r>
        <w:rPr/>
        <w:t xml:space="preserve">„Dneska bude  oceněno 12 zlatých křížů 3. stupně, to je za 80 odběrů, 27  zlatých medailí dr. Jánského za 40 odběrů a 39 stříbrných  medailí za 20 odběrů. Jinak v průběhu roku bylo oceněno 50  bronzových dárců krve, to je za 10 odběrů. A v Ostravě bylo  oceněno 120 odběrů 8 dárců a za 160 odběrů 5 dárců.“   </w:t>
      </w:r>
    </w:p>
    <w:p>
      <w:pPr/>
      <w:r>
        <w:rPr/>
        <w:t xml:space="preserve">Nejcennější  tekutiny je u nás stále málo a dárců stále ubývá. Jejich  zázemí v našem regionu udržují také rodinné vazby.</w:t>
      </w:r>
    </w:p>
    <w:p>
      <w:pPr/>
      <w:r>
        <w:rPr>
          <w:b w:val="1"/>
          <w:bCs w:val="1"/>
        </w:rPr>
        <w:t xml:space="preserve">Jiří  Zdražil, dárce: ,držitel stříbrné medaile: </w:t>
      </w:r>
      <w:r>
        <w:rPr/>
        <w:t xml:space="preserve">„Dostal jsem  oceněn za 20. odběr krve a plazmy. Daruji, už se ani nepamatuji,  asi 4, 5 let. No nakonec jsem se rozhodl sám.“</w:t>
      </w:r>
    </w:p>
    <w:p>
      <w:pPr/>
      <w:r>
        <w:rPr>
          <w:b w:val="1"/>
          <w:bCs w:val="1"/>
        </w:rPr>
        <w:t xml:space="preserve">Luboš  Večerek, dárce, držitel zlatého kříže:</w:t>
      </w:r>
      <w:r>
        <w:rPr/>
        <w:t xml:space="preserve"> „Dostal jsem vlastně  kříž 1. třídy za 80 odběrů a daruji, nevím, už 12 let asi.  Přivedla mě k tomu žena, takže jsem u toho zůstal a jsem rád.“</w:t>
      </w:r>
    </w:p>
    <w:p>
      <w:pPr/>
      <w:r>
        <w:rPr>
          <w:b w:val="1"/>
          <w:bCs w:val="1"/>
        </w:rPr>
        <w:t xml:space="preserve">Radan  Volnohradský, vedoucí lékař odběrového centra Bruntál: </w:t>
      </w:r>
      <w:r>
        <w:rPr/>
        <w:t xml:space="preserve">„Já  jsem velmi rád, že tato akce proběhla, chtěl bych ještě jednou  poděkovat všem dárcům, kteří chodí pravidelně na transfuzní  stanici Bruntál a kteří darují, protože je to opravdu vzácnost.  Ubývá nám dárců celorepublikově, což je velký problém, který  může přerůst v celorepublikový problém. Zde je dobré dárcovské  zázemí a je to i díky tomu, že je dobře organizovaná práce na  odběrovém centru a to bych chtěl poděkovat našim děvčatům,  které se o toto snaží. Na závěr bych chtěl ještě jednou  poděkovat všem dárcům, kteří darují bezplatně krev.“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„Moc bych chtěl a velmi  upřímně i za sebe a věřím, že za celé vedení města, ale i  ta bruntálské občany, ty, kteří budou potřebovat a nebo  potřebovali krev, poděkovat všem bezpříspěvkovým dárcům  krve. Dnes jsme měli krásnou příležitost se potkat s těmi,  kteří měli 20, 40 až 80 odběrů.“</w:t>
      </w:r>
    </w:p>
    <w:p>
      <w:pPr/>
      <w:r>
        <w:rPr/>
        <w:t xml:space="preserve">Všem  oceněným dárcům patří velké poděkování nejen od města, ale  především od samotných občanů, kteří na ně spoléhají.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KPS Ostrava ladí formu s olympionikem</w:t>
      </w:r>
    </w:p>
    <w:p>
      <w:pPr/>
      <w:r>
        <w:rPr>
          <w:b w:val="1"/>
          <w:bCs w:val="1"/>
        </w:rPr>
        <w:t xml:space="preserve">Plavci z Klubu plaveckých sportů Ostrava se připravují pod novými, zkušenými trenéry. Pozici trenéra plavání přijal bývalý plavec Jakub Říha a jako kondiční trenér v týmu nově působí účastník LOH v Aténách a v Pekingu Michal Rubáček.</w:t>
      </w:r>
    </w:p>
    <w:p>
      <w:pPr/>
      <w:r>
        <w:rPr/>
        <w:t xml:space="preserve">Klub plaveckých sportů Ostrava má před sebou novou sezónu, na kterou se pilně připravuje. K úspěchům mají pomoci nejen nové plavecké posily, ale také ty trenérské. 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,,Na místo trenéra plavání nastoupil bývalý plavec Jakub Říha a na místo kondičního trenéra se nám podařilo získat také bývalého plavce a výborného Olympionika Michala Rubáčka.”  </w:t>
      </w:r>
    </w:p>
    <w:p>
      <w:pPr/>
      <w:r>
        <w:rPr>
          <w:b w:val="1"/>
          <w:bCs w:val="1"/>
        </w:rPr>
        <w:t xml:space="preserve">Michal Rubáček, kondiční trenér KPS Ostrava:</w:t>
      </w:r>
      <w:r>
        <w:rPr/>
        <w:t xml:space="preserve"> ,,Myslím, že mě asi definují právě dvě účasti na Olympijských hrách, a to 2004 v Aténách a 2008 v Pekingu. To samozřejmě i já vnímám jako svůj největší sportovní úspěch </w:t>
      </w:r>
      <w:r>
        <w:rPr>
          <w:i w:val="1"/>
          <w:iCs w:val="1"/>
        </w:rPr>
        <w:t xml:space="preserve">a když teď přišla nabídka v létě od trenérského týmu KPS Ostrava, tak jsem neváhal ji využít.”</w:t>
      </w:r>
    </w:p>
    <w:p>
      <w:pPr/>
      <w:r>
        <w:rPr/>
        <w:t xml:space="preserve">Výsledky, ale mají ve svých rukou sami sportovci. V září klub posílili plavci z několika měst republiky a na útok na medaile se chystají muži i ženy. 19. až 22. prosince je v Brně čeká MČR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>
          <w:i w:val="1"/>
          <w:iCs w:val="1"/>
        </w:rPr>
        <w:t xml:space="preserve">,,Nám se po létě podařilo získat nové posily do klubu. Jsou to reprezentanti, kteří rozšířili náš plavecký reprezentační tým o 10 plavců.Od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Plavci se poctivě připravují. Už mají za sebou intenzivní 10denní soustředění na Slovensku. A nyní absolvují 2-3 tréninky denně - bazén kombinují s posilovnou. </w:t>
      </w:r>
    </w:p>
    <w:p>
      <w:pPr/>
      <w:r>
        <w:rPr>
          <w:b w:val="1"/>
          <w:bCs w:val="1"/>
        </w:rPr>
        <w:t xml:space="preserve">Michal Rubáček, kondiční trenér KPS Ostrava: </w:t>
      </w:r>
      <w:r>
        <w:rPr>
          <w:i w:val="1"/>
          <w:iCs w:val="1"/>
        </w:rPr>
        <w:t xml:space="preserve">,,Pracuje se mi dobře. </w:t>
      </w:r>
      <w:r>
        <w:rPr>
          <w:i w:val="1"/>
          <w:iCs w:val="1"/>
        </w:rPr>
        <w:t xml:space="preserve">Jsou pracovití, snaživí. Vidím na nich, že je to baví. </w:t>
      </w:r>
      <w:r>
        <w:rPr>
          <w:i w:val="1"/>
          <w:iCs w:val="1"/>
        </w:rPr>
        <w:t xml:space="preserve">Vidím na nich, nechci říct úplně pokroky, ale minimálně to, že ty nové prvky, které jsme do toho tréninku zařadily, tak že je celkem rychle pobrali. </w:t>
      </w:r>
      <w:r>
        <w:rPr>
          <w:i w:val="1"/>
          <w:iCs w:val="1"/>
        </w:rPr>
        <w:t xml:space="preserve">Já věřím, že někdo z tady těch šikovných plavců bude pokračovat a podaří se mu probojovat na takto vrcholovou soutěž.” </w:t>
      </w:r>
    </w:p>
    <w:p>
      <w:pPr/>
      <w:r>
        <w:rPr>
          <w:b w:val="1"/>
          <w:bCs w:val="1"/>
        </w:rPr>
        <w:t xml:space="preserve">Vítězslav Raszka, plavec KPS Ostrava:</w:t>
      </w:r>
      <w:r>
        <w:rPr>
          <w:i w:val="1"/>
          <w:iCs w:val="1"/>
        </w:rPr>
        <w:t xml:space="preserve">,,Já věřím, že ne jenom pro mě, ale i pro ostatní je to určitě obrovská pocta a přínos, protože přece jenom když Vás trénuje olympionik, se cítíte nějakým způsobem poctěni.”</w:t>
      </w:r>
    </w:p>
    <w:p>
      <w:pPr/>
      <w:r>
        <w:rPr>
          <w:b w:val="1"/>
          <w:bCs w:val="1"/>
        </w:rPr>
        <w:t xml:space="preserve">Vendula Chaloupková, plavkyně KPS Ostrava:</w:t>
      </w:r>
      <w:r>
        <w:rPr>
          <w:i w:val="1"/>
          <w:iCs w:val="1"/>
        </w:rPr>
        <w:t xml:space="preserve">,,Ví jaké potřebujeme různé cviky, abychom vylepšili tu naši plaveckou techniku a mohli se zdokonalovat v tom, co děláme.” </w:t>
      </w:r>
    </w:p>
    <w:p>
      <w:pPr/>
      <w:r>
        <w:rPr/>
        <w:t xml:space="preserve">Plavcům budeme držet palce, ať se jejich úsilí zúročí a nasbírají na závodech v sezoně co nejvíce úspěchů a medailí.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Igor Timko maloval panenky s hospitalizovanými dětmi</w:t>
      </w:r>
    </w:p>
    <w:p>
      <w:pPr/>
      <w:r>
        <w:rPr>
          <w:b w:val="1"/>
          <w:bCs w:val="1"/>
        </w:rPr>
        <w:t xml:space="preserve">Už 23 let dělají radost hospitalizovaným dětem bílé látkové panenky. Do nemocnic v Moravskoslezském kraji je vozí občanské sdružení Panenka dětem i se známými osobnosti. Spolu s nimi si pak děti panenky vymalují podle vlastní fantazie.</w:t>
      </w:r>
    </w:p>
    <w:p>
      <w:pPr/>
      <w:r>
        <w:rPr/>
        <w:t xml:space="preserve">Předvánoční čas zpestřili dětem hospitalizovaným v ostravské městské nemocnici zpěvák Igor Timko a klávesista Zoli Šallai z kapely No name. Dětem rozdali dárky a společně s nimi malovali panenky. </w:t>
      </w:r>
    </w:p>
    <w:p>
      <w:pPr/>
      <w:r>
        <w:rPr>
          <w:b w:val="1"/>
          <w:bCs w:val="1"/>
        </w:rPr>
        <w:t xml:space="preserve">Eva Pastušková, prezidentka sdružení Panenka dětem: </w:t>
      </w:r>
      <w:r>
        <w:rPr/>
        <w:t xml:space="preserve">“Panenka slouží lékařům i sestřičkám k tomu, aby na té panence ukázali, co děti bolí, co je bude očekávat v nemocnici a na co se mají připravit. Děti si potom můžou tu panenku vymalovat, pojmenovat a jako hračku si ji potom odnášejí domů. Když je možnost, tak vždycky za dětma přivezeme nějaké známé osobnosti jako dneska třeba Igora Timka."</w:t>
      </w:r>
    </w:p>
    <w:p>
      <w:pPr/>
      <w:r>
        <w:rPr>
          <w:b w:val="1"/>
          <w:bCs w:val="1"/>
        </w:rPr>
        <w:t xml:space="preserve">anketa: hospitalizované děti: </w:t>
      </w:r>
      <w:r>
        <w:rPr/>
        <w:t xml:space="preserve">“Byla to skvělá zábava. Mám tady kámoše, ten tady taky maloval. Dokonce jsem dostal podpis od Igora. Panenku si určitě schovám na památku.”</w:t>
      </w:r>
    </w:p>
    <w:p>
      <w:pPr/>
      <w:r>
        <w:rPr/>
        <w:t xml:space="preserve">“Je to takové odreagování, líbilo se mi to.” </w:t>
      </w:r>
    </w:p>
    <w:p>
      <w:pPr/>
      <w:r>
        <w:rPr>
          <w:b w:val="1"/>
          <w:bCs w:val="1"/>
        </w:rPr>
        <w:t xml:space="preserve">Igor Timko, frontman, kapela No name: </w:t>
      </w:r>
      <w:r>
        <w:rPr/>
        <w:t xml:space="preserve">“Bylo to fajn. To jsou sranda věci, které máme rádi. My se rádi smějeme, máme rádi, když jsme kreativní, takže já jsem nakreslil Zoliho a Zoli mě.”</w:t>
      </w:r>
    </w:p>
    <w:p>
      <w:pPr/>
      <w:r>
        <w:rPr>
          <w:b w:val="1"/>
          <w:bCs w:val="1"/>
        </w:rPr>
        <w:t xml:space="preserve">Zoli Šallai, klávesista, kapela No Name</w:t>
      </w:r>
      <w:r>
        <w:rPr>
          <w:b w:val="1"/>
          <w:bCs w:val="1"/>
        </w:rPr>
        <w:t xml:space="preserve">: </w:t>
      </w:r>
      <w:r>
        <w:rPr/>
        <w:t xml:space="preserve">“Určitě ta myšlenka je vymyšlená krásně a každopádně nás posune i do budoucna duchovně i duševně a když to má pomoct dětem, tak s radostí.”</w:t>
      </w:r>
    </w:p>
    <w:p>
      <w:pPr/>
      <w:r>
        <w:rPr/>
        <w:t xml:space="preserve">Panenky se malovaly ve společenské místnosti, kam se ale nedostaly všechny děti.</w:t>
      </w:r>
    </w:p>
    <w:p>
      <w:pPr/>
      <w:r>
        <w:rPr>
          <w:b w:val="1"/>
          <w:bCs w:val="1"/>
        </w:rPr>
        <w:t xml:space="preserve">Jana Šadibolová, vrchní sestra, Dětské oddělení MNO: </w:t>
      </w:r>
      <w:r>
        <w:rPr/>
        <w:t xml:space="preserve">“Vymalují se ty panenky a potom obcházíme oddělení a chodíme za dětmi, které nemůžou z postele vstanout, že ten jejich zdravotní stav to nedovoluje. Takže potom vezmeme pana Igora Timka s jeho kolegou a projdeme celé dětské a rozdáme dárečky, aby ty děti měly radost.”</w:t>
      </w:r>
    </w:p>
    <w:p>
      <w:pPr/>
      <w:r>
        <w:rPr/>
        <w:t xml:space="preserve">Za 23 let už děti v nemocnicích navštívilo 120 osobností z řad populárních zpěváků, herců a sportovců.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Přála si na mistrovství světa slyšet hymnu, to se jí splnilo</w:t>
      </w:r>
    </w:p>
    <w:p>
      <w:pPr/>
      <w:r>
        <w:rPr>
          <w:b w:val="1"/>
          <w:bCs w:val="1"/>
        </w:rPr>
        <w:t xml:space="preserve">Česká reprezentantka v cyklistice, Sabina Košárková ze Studénky, si na konci roku splnila svůj sen. Stala se mistryní světa v disciplíně pumptrack. Titul vybojovala po druhých místech.</w:t>
      </w:r>
    </w:p>
    <w:p>
      <w:pPr/>
      <w:r>
        <w:rPr/>
        <w:t xml:space="preserve">Osmnáctiletá Sabina Košárková kombinuje několik cyklistických disciplín BMX, sjezd a pumptrack. Z bikrosu už má na svém kontě dva bronzy z Mistrovství Evropy - a teď zazářila také v pumptracku. Po dvou druhých místech vybojovala v Jihoafrické republice vysněný světový titul, když od kvalifikace nenašla ani v jedné jízdě přemožitelku.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“Bylo to rozhodně těžké, protože nikdy nevíte, musíte být trpěliví až do konce. Vyhrála jsem teda všechno, což bylo trošku horší a znamenalo to více tlaku na mě ve finále, ale já jsem si věřila a věřila jsem, že to můžu letos vyhrát. Na stupních vítězů jsem zpívala hymnu, hrála mi tam hymna, poprvé v mém životě, a myslím si, že to byl takový sen, co jsem si vždycky, přála, slyšet svou hymnu.”</w:t>
      </w:r>
      <w:br/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“Cíl na příští rok je vyhrát pumptrack a bikros mistrovství světa zároveň, čímž bych mohla být první, komu by se to povedlo vyhrát obě disciplíny. Abych pravdu řekla, tak k pumptracku mám trošku takový respekt, protože, když tam spadnete, tak je to těžší, a nejlepší je za mě asi bikros, je to olympijská disciplína a olympiáda bude to nejvíce.”  </w:t>
      </w:r>
    </w:p>
    <w:p>
      <w:pPr/>
      <w:r>
        <w:rPr/>
        <w:t xml:space="preserve">Kola na míru pro Sabin skládá její otec, na to první se posadila asi ve čtyřech letech.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“Já jsem závodila s klukama a v té kategorii jsem byla převážně jako jediná, taková, co zajížděla stejné výkony jako oni a já jsem je vždycky chtěl porazit, chtěla jsem být lepší jak ti kluci a to mě motivovalo.”    </w:t>
      </w:r>
    </w:p>
    <w:p>
      <w:pPr/>
      <w:r>
        <w:rPr/>
        <w:t xml:space="preserve">Aby se udržela ve světové špičce, musí Sabina hodně cestovat a účastnit se závodů se zahraniční konkurencí. A kromě toho ji v příštím roce čeká maturita.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2025-12-31T09:04:43+01:00</dcterms:created>
  <dcterms:modified xsi:type="dcterms:W3CDTF">2025-12-31T09:04:43+01:00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