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SADU JOŽKY JABŮRKOVÉ BYLY POKÁCENY NEBEZPEČNÉ STROMY</w:t></w:r></w:p><w:p><w:pPr/><w:r><w:rPr><w:b w:val="1"/><w:bCs w:val="1"/></w:rPr><w:t xml:space="preserve">Jírovec, topol a několik platanů muselo být pokáceno v sadu Jožky Jabůrkové v Ostravě-Vítkovicích. Dendrologický průzkum totiž odhalil, že jsou stromy ve špatném stavu a mohly by být pro své okolí nebezpečné. Další vybrané stromy čeká také zdravotní ořez.</w:t></w:r></w:p><w:p><w:pPr/><w:r><w:rPr/><w:t xml:space="preserve">Sad Jožky Jabůrkové v Ostravě-Vítkovicích má přívlastek zelené plíce ostravských Vítkovic. V parku bylo vysázeno mnoho cizokrajných dřevin, které sem dováželi majitelé Vítkovických železáren z celého světa.  Ač působily stromy v parku zdravě, opak byl pravdou. Radnice si nechala vypracovat znalecký posudek, který odhalil závažné nedostatky u kmenů osmi stromů.</w:t></w:r></w:p><w:p><w:pPr/><w:r><w:rPr><w:b w:val="1"/><w:bCs w:val="1"/></w:rPr><w:t xml:space="preserve">   Petr Menšík (Ostravak), místostarosta MOb Ostrava-Vítkovice:</w:t></w:r><w:r><w:rPr/><w:t xml:space="preserve"> "Odborná firma posoudila stav těchto stromů, kde hrozilo riziko pádu a nebezpečí, ty jsme museli pokácet. Šlo o stromy jírovec, topol, byly tam i platany. Dále budeme pokračovat s ořezem a kácením stromů na hřbitově, kde je stav obdobný. Vím, že lidé vnímají někdy toto kácení za zbytečné, ale když se udělá podrobný dendrologický test, tak nám vyjde, že jsou stromy duté, poškozené a hrozí nebezpečí úrazu."</w:t></w:r></w:p><w:p><w:pPr/><w:r><w:rPr><w:b w:val="1"/><w:bCs w:val="1"/></w:rPr><w:t xml:space="preserve"> David Kudela, jednatel společnosti K&I Forest:</w:t></w:r><w:r><w:rPr/><w:t xml:space="preserve"> "Je vidět na těch dřevinách, které jsme pokáceli, že jsou opravdu duté. Další krok, který tady bude probíhat tak je zdravotní ořez vybraných stromů, je jich k ořezu určena zhruba stovka. To jsou ty stromy, které můžete na ploše parku vidět označené tečkou a to všechno je právě z důvodu bezpečnosti."</w:t></w:r></w:p><w:p><w:pPr/><w:r><w:rPr/><w:t xml:space="preserve">  Ještě letos budou v parku vysázeny stromy nové. </w:t></w:r></w:p><w:p><w:pPr/><w:r><w:rPr><w:b w:val="1"/><w:bCs w:val="1"/></w:rPr><w:t xml:space="preserve"> Petr Menšík (Ostravak), místostarosta MOb Ostrava-Vítkovice:</w:t></w:r><w:r><w:rPr/><w:t xml:space="preserve"> "Budou se sadit jírovce, které jsou odolnější vůči nemocem a škodlivému hmyzu."</w:t></w:r></w:p><w:p><w:pPr/><w:r><w:rPr/><w:t xml:space="preserve">   V letošním roce se bude v parku pokračovat také s injektáží stromů proti klíněnce. Tento škůdce likviduje především jírovce.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2026-02-20T05:03:19+01:00</dcterms:created>
  <dcterms:modified xsi:type="dcterms:W3CDTF">2026-02-20T05:03:19+01:00</dcterms:modified>
</cp:coreProperties>
</file>

<file path=docProps/custom.xml><?xml version="1.0" encoding="utf-8"?>
<Properties xmlns="http://schemas.openxmlformats.org/officeDocument/2006/custom-properties" xmlns:vt="http://schemas.openxmlformats.org/officeDocument/2006/docPropsVTypes"/>
</file>