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Regionální knihovna Karviná seznamuje děti s Braillovým písmem</w:t>
      </w:r>
    </w:p>
    <w:p>
      <w:pPr/>
      <w:r>
        <w:rPr>
          <w:b w:val="1"/>
          <w:bCs w:val="1"/>
        </w:rPr>
        <w:t xml:space="preserve">V rámci mezinárodního dne Braillova písma, který připadá na 4. leden, připravila karvinská regionální knihovna na celý měsíc pro děti aktivity, ve kterých se mohou s tímto písmem pro nevidomé seznámit.</w:t>
      </w:r>
    </w:p>
    <w:p>
      <w:pPr/>
      <w:r>
        <w:rPr/>
        <w:t xml:space="preserve">Karvinská regionální knihovna myslí i na hendikepované čtenáře. Například pro nevidomé a slabozraké čtenáře pravidelně promítá filmy opatřené audiostopou nebo jim umožňuje číst prostřednictvím speciální lupy. A nejen to. V regálech knihovny se také nachází knihy přímo v Braillově písmu. S tímto speciálním písmem tento měsíc seznamují knihovnice i děti prostřednictvím akce nazvané Čteme rukama.</w:t>
      </w:r>
    </w:p>
    <w:p>
      <w:pPr/>
      <w:r>
        <w:rPr>
          <w:b w:val="1"/>
          <w:bCs w:val="1"/>
        </w:rPr>
        <w:t xml:space="preserve">Ivana Filipová, knihovnice:</w:t>
      </w:r>
      <w:r>
        <w:rPr/>
        <w:t xml:space="preserve"> "Rozhodli jsme se pro děti zorganizovat takovou aktivitku, hru s knihami, které obsahují Braillovu abecedu. děti mají možnost se seznámit s tím, co to Braillova abeceda je, máme tady takové pěkné knížky, které jsou k nahlédnutí ."</w:t>
      </w:r>
    </w:p>
    <w:p>
      <w:pPr/>
      <w:r>
        <w:rPr/>
        <w:t xml:space="preserve">Kromě toho pro žáky z 2. třídy Základní školy U Studny knihovna zorganizovala setkání s nevidomou čtenářkou Helenou Góreckou, která jim z knihy psané Braillovým písmem předčítala.</w:t>
      </w:r>
    </w:p>
    <w:p>
      <w:pPr/>
      <w:r>
        <w:rPr>
          <w:b w:val="1"/>
          <w:bCs w:val="1"/>
        </w:rPr>
        <w:t xml:space="preserve">anketa: žáci ZŠ U Studny:</w:t>
      </w:r>
      <w:r>
        <w:rPr/>
        <w:t xml:space="preserve"> "Myslím si, že je to takové zvláštní písmo, že taková písmena neexistují." "Je to moc těžké, jak to můžou poznat tím hmatem." "To je takové divné písmeno a mají to těžké ti nevidomí lidé."</w:t>
      </w:r>
    </w:p>
    <w:p>
      <w:pPr/>
      <w:r>
        <w:rPr/>
        <w:t xml:space="preserve">Naučit se číst knihy v Braillově písmě není podle Heleny Górecké nic složitého. </w:t>
      </w:r>
    </w:p>
    <w:p>
      <w:pPr/>
      <w:r>
        <w:rPr>
          <w:b w:val="1"/>
          <w:bCs w:val="1"/>
        </w:rPr>
        <w:t xml:space="preserve">Helena Górecká, nevidomá:</w:t>
      </w:r>
      <w:r>
        <w:rPr/>
        <w:t xml:space="preserve"> “Na tom slepeckém písmu není nic složitého, naučil se to i můj otec, který mi jako dítěti psal dopisy na tábory a četl dopisy rodině, které jsem psala já jim, to byl taky zážitek pro něho, že se to naučil. Braillovo písmo , jeden znak se skládá ze 6 znaků, třeba písmenko E se píše body 1 a 5, písmenko B se píše body 1 a 2 a vlastně z těch šesti znaků vznikla celá abeceda, kterou vymyslel Louis Braille. Já si čtu ráda v Braillově písmu, samozřejmě, mě to baví víc než zvukové knihy. Taky píšu i dopisy v Braillově písmu, jsem s tím písmem dennodenně, mám poznačené i různé kořenky doma vlastně."</w:t>
      </w:r>
    </w:p>
    <w:p>
      <w:pPr/>
      <w:r>
        <w:rPr/>
        <w:t xml:space="preserve">Nouzi o knížky nevidomí nemají. Sama knihovna jich má k půjčení několik desítek.</w:t>
      </w:r>
    </w:p>
    <w:p>
      <w:pPr/>
      <w:r>
        <w:rPr>
          <w:b w:val="1"/>
          <w:bCs w:val="1"/>
        </w:rPr>
        <w:t xml:space="preserve">Helena Górecká, nevidomá</w:t>
      </w:r>
      <w:r>
        <w:rPr/>
        <w:t xml:space="preserve">: Knížek pro nevidomé je dost, dříve jich bylo málo, ale teď se to hodně rozmohlo a i se teď nové knihy dělají, je to velká pomoc pro hendikepované. Já čtu hodně ženské romány nebo knihy o zvířatech, hlavně o psech."</w:t>
      </w:r>
    </w:p>
    <w:p>
      <w:pPr/>
      <w:br/>
      <w:r>
        <w:rPr/>
        <w:t xml:space="preserve">Děti, které se budou chtít s Braillovým písmem seznámit, mají v knihovně teď v lednu také možnost vytvořit si z této speciální abecedy i své iniciály a zhlédnout i výstavu připravenou k tomuto tématu. </w:t>
      </w:r>
    </w:p>
    <w:p>
      <w:pPr/>
      <w:r>
        <w:rPr>
          <w:b w:val="1"/>
          <w:bCs w:val="1"/>
        </w:rPr>
        <w:t xml:space="preserve">Božena Magerčiaková, knihovnice:</w:t>
      </w:r>
      <w:r>
        <w:rPr/>
        <w:t xml:space="preserve"> "Pro zrakově postižené máme širokou nabídku knižního fondu. Když nepočítám knihy v Braillově písmu, kterých máme přes 40, mimochodem, máme i plastickou mapu  MSK, tak si mohou půjčit i audioknihy. A od prosince minulého roku máme prostřednictvím projektu z Ministerstva financí možnost zapůjčit si e-audioknihy stáhnout si je do vlastního přehrávacího zařízení a měsíčně si jich dokonce mohou půjčit."</w:t>
      </w:r>
    </w:p>
    <w:p>
      <w:pPr/>
      <w:r>
        <w:rPr/>
        <w:t xml:space="preserve">Karvinská regionální knihovna je také vybavena zvukovým majáčkem pro zrakově postižené, který jim umožňuje bezpečný pohyb po knihovně bez asistenta. Pro hendikepované děti i dospělé pravidelně také knihovna pořádá i arteterapeutické dílny.</w:t>
      </w:r>
    </w:p>
    <w:p>
      <w:pPr/>
      <w:r>
        <w:rPr/>
        <w:t xml:space="preserve">---</w:t>
      </w:r>
    </w:p>
    <w:p>
      <w:pPr>
        <w:pStyle w:val="Heading1"/>
      </w:pPr>
      <w:r>
        <w:rPr>
          <w:sz w:val="36"/>
          <w:szCs w:val="36"/>
        </w:rPr>
        <w:t xml:space="preserve">Karviná gratuluje Petru Sikorovi k hokejovým úspěchům</w:t>
      </w:r>
    </w:p>
    <w:p>
      <w:pPr/>
      <w:r>
        <w:rPr>
          <w:b w:val="1"/>
          <w:bCs w:val="1"/>
        </w:rPr>
        <w:t xml:space="preserve">Vedení Karviné přivítalo mladého hokejistu Petra Sikoru, aby mu pogratulovalo k jeho skvělým výkonům na nedávném Mistrovství světa juniorů. Rodák z Karviné si svými výkony získal nejen obdiv fanoušků, ale i hrdost představitelů města, kteří oceňují jeho úspěšnou reprezentaci Karviné na mezinárodní scéně.</w:t>
      </w:r>
    </w:p>
    <w:p>
      <w:pPr/>
      <w:r>
        <w:rPr/>
        <w:t xml:space="preserve">Petr Sikora, rodák z Karviné, byl členem české hokejové reprezentace do 20 let na Mistrovství světa juniorů. Během turnaje v kanadské Ottawě nastavil vysokou úroveň a patřil k nejlepším hráčům mistrovství. Krátce po návratu ze zahraničí se potkal se zástupci vedení města.</w:t>
      </w:r>
    </w:p>
    <w:p>
      <w:pPr/>
      <w:r>
        <w:rPr>
          <w:b w:val="1"/>
          <w:bCs w:val="1"/>
        </w:rPr>
        <w:t xml:space="preserve">Jan Wolf (SOCDEM), primátor Karviné: </w:t>
      </w:r>
      <w:r>
        <w:rPr/>
        <w:t xml:space="preserve">“Petr Sikora je karvinský hokejista, který dnes hraje za Třinec, hraje za reprezentaci U20, kde získali bronzové medaile v Kanadě. Druhá věc, já ho znám dlouhá léta,je to všestranný sportovec, takže jsem rád, že máme takového Karviňáka.”</w:t>
      </w:r>
    </w:p>
    <w:p>
      <w:pPr/>
      <w:br/>
      <w:br/>
      <w:r>
        <w:rPr/>
        <w:t xml:space="preserve">Petr Sikora navštěvoval Základní školu Borovského a na led zimního stadionu v Karviné se poprvé postavil už v pěti letech.</w:t>
      </w:r>
    </w:p>
    <w:p>
      <w:pPr/>
      <w:r>
        <w:rPr>
          <w:b w:val="1"/>
          <w:bCs w:val="1"/>
        </w:rPr>
        <w:t xml:space="preserve">Petr Sikora, úspěšný hokejista</w:t>
      </w:r>
      <w:r>
        <w:rPr/>
        <w:t xml:space="preserve">: “Pak asi v páté třídě jsem už přestoupil do Třince a tam už to bylo náročnější."</w:t>
      </w:r>
    </w:p>
    <w:p>
      <w:pPr/>
      <w:r>
        <w:rPr/>
        <w:t xml:space="preserve">V současné době je karvinský hokejový klub opět na vzestupu a je možné, že z této líhně vyroste další úspěšný hokejista.</w:t>
      </w:r>
    </w:p>
    <w:p>
      <w:pPr/>
      <w:r>
        <w:rPr>
          <w:b w:val="1"/>
          <w:bCs w:val="1"/>
        </w:rPr>
        <w:t xml:space="preserve">Jan Wolf (SOCDEM), primátor Karviné:</w:t>
      </w:r>
      <w:r>
        <w:rPr/>
        <w:t xml:space="preserve"> “Já jsem rád, že jsme karvinský hokej stabilizovali a dnes to vedou lidé, kteří připravují karvinskou mládež a že vychovávají takové kluky, jako je Petr Sikora."</w:t>
      </w:r>
    </w:p>
    <w:p>
      <w:pPr/>
      <w:br/>
      <w:r>
        <w:rPr/>
        <w:t xml:space="preserve">Právě intenzivní tréninky a zapálení pro hokej dokázal Petr Sikora zúročit v mnoha mládežnických soutěžích na národní i mezinárodní úrovni. Na zážitky spojené se získáním bronzové medaile v Kanadě jen tak nezapomene.</w:t>
      </w:r>
    </w:p>
    <w:p>
      <w:pPr/>
      <w:r>
        <w:rPr>
          <w:b w:val="1"/>
          <w:bCs w:val="1"/>
        </w:rPr>
        <w:t xml:space="preserve">Petr Sikora, úspěšný hokejista</w:t>
      </w:r>
      <w:r>
        <w:rPr/>
        <w:t xml:space="preserve">: “Mě tam podpořili ti kanadští fanoušci, takže nezapomenutelný zážitek do konce života, moc rád na to budu vzpomínat.”</w:t>
      </w:r>
    </w:p>
    <w:p>
      <w:pPr/>
      <w:br/>
      <w:r>
        <w:rPr/>
        <w:t xml:space="preserve">Nyní se Petr Sikora zaměří na maximální nasazení ve svém týmu v Třinci, kde chce dál rozvíjet svou kariéru.</w:t>
      </w:r>
    </w:p>
    <w:p>
      <w:pPr/>
      <w:r>
        <w:rPr/>
        <w:t xml:space="preserve">---</w:t>
      </w:r>
    </w:p>
    <w:p>
      <w:pPr>
        <w:pStyle w:val="Heading1"/>
      </w:pPr>
      <w:r>
        <w:rPr>
          <w:sz w:val="36"/>
          <w:szCs w:val="36"/>
        </w:rPr>
        <w:t xml:space="preserve">Starší žáci HCB Karviná triumfují v žákovské lize</w:t>
      </w:r>
    </w:p>
    <w:p>
      <w:pPr/>
      <w:r>
        <w:rPr>
          <w:b w:val="1"/>
          <w:bCs w:val="1"/>
        </w:rPr>
        <w:t xml:space="preserve">V další reportáži se podíváme na úspěch starších žáků HCB Karviná, kteří předvedli v 1. kole skvělý výkon na domácí palubovce. Už teď se připravují na 2. kolo, které proběhne 19. ledna ve Frýdku-Místku.</w:t>
      </w:r>
    </w:p>
    <w:p>
      <w:pPr/>
      <w:r>
        <w:rPr/>
        <w:t xml:space="preserve">Starším žákům HCB Karviná se letos podařilo splnit svůj cíl a postupit přímo z krajské soutěže do žákovské ligy. Žákovská liga jim nyní garantuje 25 zápasů v konkurenci s týmy z celé České republiky. A vstoupili do ní opravdu bravurně. V 1. kole odehráli doma čtyři zápasy a všechny zvládli vítězně.  Tento mimořádný výkon jim zajistil plný bodový zisk.</w:t>
      </w:r>
    </w:p>
    <w:p>
      <w:pPr/>
      <w:r>
        <w:rPr>
          <w:b w:val="1"/>
          <w:bCs w:val="1"/>
        </w:rPr>
        <w:t xml:space="preserve">Jiří Matuszek, házenkář HCB Karviná:</w:t>
      </w:r>
      <w:r>
        <w:rPr/>
        <w:t xml:space="preserve"> "Já si myslím, že to bylo velmi náročné, někteří soupeři nás velmi překvapili příjemně i nepříjemně. Náš velký rival je Velká Bystřice. Jak si pamatujeme ještě z mladších žáků, tak byli velcí rivalové a vždycky nás porazili, ale letos je karta na naší straně.”</w:t>
      </w:r>
    </w:p>
    <w:p>
      <w:pPr/>
      <w:r>
        <w:rPr/>
        <w:t xml:space="preserve"> V neděli 19. ledna začíná házenkářům 2. kolo žákovské ligy a to ve Frýdku-Místku.</w:t>
      </w:r>
    </w:p>
    <w:p>
      <w:pPr/>
      <w:r>
        <w:rPr>
          <w:b w:val="1"/>
          <w:bCs w:val="1"/>
        </w:rPr>
        <w:t xml:space="preserve">Jan Sobol, trenér HCB Karviná:</w:t>
      </w:r>
      <w:r>
        <w:rPr/>
        <w:t xml:space="preserve"> "Nejtěžší si myslím, že bude domácí Frýdek-Místek, protože to bude regionální derby a také budou asi nejsilnější v té skupině. Potom tam máme Chrudim, Jičín a jeden pražský tým.” </w:t>
      </w:r>
    </w:p>
    <w:p>
      <w:pPr/>
      <w:br/>
      <w:r>
        <w:rPr/>
        <w:t xml:space="preserve">Na další kolo se házenkáři intenzivně připravují.</w:t>
      </w:r>
    </w:p>
    <w:p>
      <w:pPr/>
      <w:r>
        <w:rPr>
          <w:b w:val="1"/>
          <w:bCs w:val="1"/>
        </w:rPr>
        <w:t xml:space="preserve">Jan Sobol, trenér HCB Karviná:</w:t>
      </w:r>
      <w:r>
        <w:rPr/>
        <w:t xml:space="preserve"> "Dnes probíhá klasický týden, klasický program, ten se ani tak moc nemění, jestli hrajeme žákovskou ligu nebo klasickou ligu. Máme 5 tréninků, trénujeme od pondělí do pátku. Dnes bude ten trénink klást důraz na individuální činnosti jednotlivce, což jsou obranné a útočné věci jeden na jednoho. Zítra tam máme kondici plus střelbu, středa kondici plus rychlý útok a čtvrtek pátek už se budeme chystat speciálně na tu žákovskou ligu co se týče taktiky.”</w:t>
      </w:r>
    </w:p>
    <w:p>
      <w:pPr/>
      <w:r>
        <w:rPr/>
        <w:t xml:space="preserve">Jestli se i v druhém kole bude dařit házenkářům na výbornou, záleží na více faktorech. Jsou ale připraveni dát do boje všechno.</w:t>
      </w:r>
    </w:p>
    <w:p>
      <w:pPr/>
      <w:r>
        <w:rPr>
          <w:b w:val="1"/>
          <w:bCs w:val="1"/>
        </w:rPr>
        <w:t xml:space="preserve">Jan Sobol, trenér HCB Karviná: </w:t>
      </w:r>
      <w:r>
        <w:rPr/>
        <w:t xml:space="preserve">"Záleží na  hodně kritériích, abychom byli všichni zdraví, dobře připraveni, to je první věc, mentálně nachystaní, abychom si nemysleli, že jsme po prvním kole vyhráli osm bodů, že teď to půjde všechno samo a samozřejmě je třeba hrát na maximum, protože ta konkurence je velká a soupeři jsou silní.”</w:t>
      </w:r>
    </w:p>
    <w:p>
      <w:pPr/>
      <w:r>
        <w:rPr>
          <w:b w:val="1"/>
          <w:bCs w:val="1"/>
        </w:rPr>
        <w:t xml:space="preserve">Sebastián Suchánek, házenkář HCB Karviná</w:t>
      </w:r>
      <w:r>
        <w:rPr/>
        <w:t xml:space="preserve">: "Po té přestávce, co jsme měli na Vánoce a Silvestra, to bylo takové zase se vracet do formy, ale podle mě jsme připraveni dobře.” </w:t>
      </w:r>
    </w:p>
    <w:p>
      <w:pPr/>
      <w:r>
        <w:rPr/>
        <w:t xml:space="preserve">O výsledku 2.kola žákovské ligy házenkářů vás budeme informovat.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2026-02-25T00:14:36+01:00</dcterms:created>
  <dcterms:modified xsi:type="dcterms:W3CDTF">2026-02-25T00:14:36+01:00</dcterms:modified>
</cp:coreProperties>
</file>

<file path=docProps/custom.xml><?xml version="1.0" encoding="utf-8"?>
<Properties xmlns="http://schemas.openxmlformats.org/officeDocument/2006/custom-properties" xmlns:vt="http://schemas.openxmlformats.org/officeDocument/2006/docPropsVTypes"/>
</file>