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Domovinka otevřela nový obývací pokoj pro klienty</w:t>
      </w:r>
    </w:p>
    <w:p>
      <w:pPr/>
      <w:r>
        <w:rPr>
          <w:b w:val="1"/>
          <w:bCs w:val="1"/>
        </w:rPr>
        <w:t xml:space="preserve">Centrum denních služeb Domovinka ve Frýdku-Místku má novou odpočinkovou místnost. Ze starého nevzhledného pokoje tady vlastními silami vytvořili moderní obývací prostor. Každý den se tady starají o klienty, kteří trpí Alzheimerem nebo demencí.</w:t>
      </w:r>
    </w:p>
    <w:p>
      <w:pPr/>
      <w:r>
        <w:rPr/>
        <w:t xml:space="preserve">Centrum denních služeb Domovinka ve Frýdku-Místku otevřelo  úplně nový relaxační pokoj. Proměnou prošel původně pokoj s šesti lůžky,  který připomínal spíše nemocniční. Nyní na klienty dýchá doslova prostředí jak  doma v obýváku.</w:t>
      </w:r>
    </w:p>
    <w:p>
      <w:pPr/>
      <w:r>
        <w:rPr>
          <w:b w:val="1"/>
          <w:bCs w:val="1"/>
        </w:rPr>
        <w:t xml:space="preserve">Anketa klienti: 1.)</w:t>
      </w:r>
      <w:r>
        <w:rPr/>
        <w:t xml:space="preserve"> "Jo, to se mě líbilo hned. Protože já jsem tady zvědavý, tak  jsem se tady byl podívat a jsou tady krásné kočky. No a dobré celkem, je to  hezké."</w:t>
      </w:r>
    </w:p>
    <w:p>
      <w:pPr/>
      <w:r>
        <w:rPr>
          <w:b w:val="1"/>
          <w:bCs w:val="1"/>
        </w:rPr>
        <w:t xml:space="preserve">Anketa klienti: 2.)</w:t>
      </w:r>
      <w:r>
        <w:rPr/>
        <w:t xml:space="preserve"> "Líbí se mi velice hezky, jednak jsou prostě takové estetické  prostředí. Čisťoučko je tu, je to příjemné prostředí, relaxuje se tady dobře."</w:t>
      </w:r>
    </w:p>
    <w:p>
      <w:pPr/>
      <w:r>
        <w:rPr>
          <w:b w:val="1"/>
          <w:bCs w:val="1"/>
        </w:rPr>
        <w:t xml:space="preserve">Šárka Prokopová, ředitelka Centra  pečovatelské služby Frýdek-Místek:</w:t>
      </w:r>
      <w:r>
        <w:rPr/>
        <w:t xml:space="preserve"> "Je to nastavené tak, že je to relaxační pokoj, ve kterém  jsou prvky, které se vlastně dají použít k aktivizaci nebo ke zklidnění, jak má  člověk náladu. Takže máme například tady aromalampy, které jsou tady  rozmístěné, takže se dá používat nějaké prvky aromaterapie. Máme tady promítání, dneska třeba vidíme fotografie, ale  jindy se tady může pustit film pro pamětníky, pohádka, dokument, co je prostě  libo. Zároveň jsou tady relaxační křesla, všechny čtyři jsou  relaxační křesla, jsou koncipované tak, že se dají vlastně uvést do polohy  vleže. Zároveň jsou tady dvě lůžka, která jsme se pokusili jako  kdyby upozadit tím, jak jsou vybavena polštářky. Tak, aby nepůsobila jako  nemocniční."</w:t>
      </w:r>
    </w:p>
    <w:p>
      <w:pPr/>
      <w:r>
        <w:rPr/>
        <w:t xml:space="preserve">Domovinka se stará o seniory, kteří trpí Alzheimerem nebo  různými formami demence. Aktuálně sem denně dochází 18 klientů.</w:t>
      </w:r>
    </w:p>
    <w:p>
      <w:pPr/>
      <w:r>
        <w:rPr>
          <w:b w:val="1"/>
          <w:bCs w:val="1"/>
        </w:rPr>
        <w:t xml:space="preserve">Šárka Prokopová, ředitelka Centra  pečovatelské služby Frýdek-Místek:</w:t>
      </w:r>
      <w:r>
        <w:rPr/>
        <w:t xml:space="preserve"> "Pobývají tady, dělají různé záležitosti, které jsou jim  blízké, které si vyberou. Na programu se podílejí oni sami, říkají si, jakým  způsobem se na tom chtějí podílet a co chtějí dělat."</w:t>
      </w:r>
    </w:p>
    <w:p>
      <w:pPr/>
      <w:r>
        <w:rPr>
          <w:b w:val="1"/>
          <w:bCs w:val="1"/>
        </w:rPr>
        <w:t xml:space="preserve">Anketa klienti: 2.)</w:t>
      </w:r>
      <w:r>
        <w:rPr/>
        <w:t xml:space="preserve"> "Velice se mi tady líbí, protože já jsem bývalá učitelka,  takže si tady děláme různé aktivity, cvičíme paměť, kognitivní funkce, což je  pro nás seniory velice důležité."</w:t>
      </w:r>
    </w:p>
    <w:p>
      <w:pPr/>
      <w:r>
        <w:rPr>
          <w:b w:val="1"/>
          <w:bCs w:val="1"/>
        </w:rPr>
        <w:t xml:space="preserve">Marcel Sikora (KDU-ČSL/SPOLU), náměstek primátora  Frýdku-Místku:</w:t>
      </w:r>
      <w:r>
        <w:rPr/>
        <w:t xml:space="preserve"> "Já bych chtěl velmi poděkovat zaměstnancům Centra  pečovatelské služby, pod které právě spadá Domovinka, že tady opravdu udělali  velký krok ku předu. Vidíte, že to prostředí je tady velmi pěkné a uživatelé se  tady můžou cítit opravdu jako doma. My máme s Domovinkou velké plány,  protože v tuto chvíli probíhá projektová příprava na stavbu nové budovy,  která by měla vyrůst v lokalitě Berlín 2 a to někdy v roce 2026,  2027, kdy se i navýší kapacita ze současných 20 míst na 40 míst a vyroste  vlastně ú plně nová budova."</w:t>
      </w:r>
    </w:p>
    <w:p>
      <w:pPr/>
      <w:r>
        <w:rPr/>
        <w:t xml:space="preserve">Úpravu pokoje financovala Domovinka z vlastních zdrojů,  povlečení a bytový textil si dokonce vyroubili sami. Vše je koncipováno tak,  aby se dalo po výstavbě nového zařízení přestěhovat.</w:t>
      </w:r>
    </w:p>
    <w:p>
      <w:pPr/>
      <w:r>
        <w:rPr/>
        <w:t xml:space="preserve">---</w:t>
      </w:r>
    </w:p>
    <w:p>
      <w:pPr>
        <w:pStyle w:val="Heading1"/>
      </w:pPr>
      <w:r>
        <w:rPr>
          <w:sz w:val="36"/>
          <w:szCs w:val="36"/>
        </w:rPr>
        <w:t xml:space="preserve">Olympiáda dětí a mládeže přivítá 1 126 sportovců</w:t>
      </w:r>
    </w:p>
    <w:p>
      <w:pPr/>
      <w:r>
        <w:rPr>
          <w:b w:val="1"/>
          <w:bCs w:val="1"/>
        </w:rPr>
        <w:t xml:space="preserve">Největší sportovní událost pro mládež v České republice je za dveřmi. Už tuto neděli začne Zimní olympiáda dětí a mládeže, kterou tentokrát pořádá Moravskoslezský kraj. Ve Frýdku-Místku budou dvě disciplíny, olympijský dům i medailový ceremoniál.</w:t>
      </w:r>
    </w:p>
    <w:p>
      <w:pPr/>
      <w:r>
        <w:rPr/>
        <w:t xml:space="preserve">V neděli 26. ledna proběhne v třinecké Werk Aréně  slavnostní zahajovací ceremoniál zimní Olympiády dětí a mládeže. Ta pak bude od  pondělí probíhat na pěti místech v kraji.</w:t>
      </w:r>
    </w:p>
    <w:p>
      <w:pPr/>
      <w:r>
        <w:rPr>
          <w:b w:val="1"/>
          <w:bCs w:val="1"/>
        </w:rPr>
        <w:t xml:space="preserve">Petr Korč (NMFM), primátor Frýdku-Místku:</w:t>
      </w:r>
      <w:r>
        <w:rPr/>
        <w:t xml:space="preserve"> "Je to pro nás velká čest, já samozřejmě děkuji za to, že  Frýdek-Místek se stal vlastně i centrem takovým, opravdu je to nejblíž ze všech  míst do toho města. Polárka se stane olympijským domem. Ale nejdůležitější bude ta atmosféra v hale Polárka, kde už  v pondělí začínají naši hokejisté moravskoslezští a samozřejmě budou vedle haly  probíhat ty medailové ceremoniály. A už teď víme, že ta hala bude v podstatě  plná, což je to největší přání všech, kteří se na olympiádě podílejí."</w:t>
      </w:r>
    </w:p>
    <w:p>
      <w:pPr/>
      <w:r>
        <w:rPr>
          <w:b w:val="1"/>
          <w:bCs w:val="1"/>
        </w:rPr>
        <w:t xml:space="preserve">Jan Veřmiřovský (ANO), náměstek  hejtmana MSK:</w:t>
      </w:r>
      <w:r>
        <w:rPr/>
        <w:t xml:space="preserve"> "Není to jenom o hokeji, který samozřejmě přitáhne asi  nejvíce. Ale jsou to třeba lyžařské disciplíny na Bílé, jsou to věci  související s tancem v Českém Těšíně, je to lezectví v rámci Ostravy."</w:t>
      </w:r>
    </w:p>
    <w:p>
      <w:pPr/>
      <w:r>
        <w:rPr>
          <w:b w:val="1"/>
          <w:bCs w:val="1"/>
        </w:rPr>
        <w:t xml:space="preserve">Filip Šuman, místopředseda Českého olympijského  výboru:</w:t>
      </w:r>
      <w:r>
        <w:rPr/>
        <w:t xml:space="preserve"> "My jsme se na té minulé letní Olympiádě zaměřili na počítání  těch diváků a jsme rádi, že jsme dosáhli téměř až 100 000 hranice a ono tomu  samozřejmě pomohlo výrazně i slavnostní zahájení, kam přišlo 20 tisíc diváků,  ale potom i na jednotlivá sportoviště, často ta sportoviště byla docela  naplněna. Věříme v to i právě v Moravskoslezském kraji. Všechna  sportoviště jsou zdarma a myslím, že opravdu nabídnou velký divácký zážitek."</w:t>
      </w:r>
    </w:p>
    <w:p>
      <w:pPr/>
      <w:r>
        <w:rPr/>
        <w:t xml:space="preserve">1 126 mladých sportovců z celé země se utká v 11 sportech.  Diváci se mohou také těšit na řadu současných i bývalých úspěšných olympioniků.</w:t>
      </w:r>
    </w:p>
    <w:p>
      <w:pPr/>
      <w:r>
        <w:rPr>
          <w:b w:val="1"/>
          <w:bCs w:val="1"/>
        </w:rPr>
        <w:t xml:space="preserve">Filip Šuman, místopředseda Českého olympijského  výboru:</w:t>
      </w:r>
      <w:r>
        <w:rPr/>
        <w:t xml:space="preserve"> "Určitě zajímavé jméno je olympijský vítěz Tomáš Machač,  který bude zapalovat olympijský oheň. Ale přijde celá další řada olympijských  medailistů, Jiří Beran, bronzový medailista není z Paříže, Šárka Strachová,  několikanásobná medailistka z různých velkých akcí, Radim Rulík jako trenér  mistrů světa. Samozřejmě tu bude spousta hokejistů, třineckých i dalších,  přijde Eliška Březinová jako naše krásobrluslařská medailistka, bude to opravdu  celá řada velkých jmen."</w:t>
      </w:r>
    </w:p>
    <w:p>
      <w:pPr/>
      <w:r>
        <w:rPr/>
        <w:t xml:space="preserve">Ve Frýdku-Místku budou kromě hokejistů také šachisté a na  zámku bude výstava sportovních pokladů.</w:t>
      </w:r>
    </w:p>
    <w:p>
      <w:pPr/>
      <w:r>
        <w:rPr>
          <w:b w:val="1"/>
          <w:bCs w:val="1"/>
        </w:rPr>
        <w:t xml:space="preserve">Jan Veřmiřovský (ANO), náměstek  hejtmana MSK:</w:t>
      </w:r>
      <w:r>
        <w:rPr/>
        <w:t xml:space="preserve"> "Výstava na Frýdeckém zámku bude po celou dobu olympiády,  začíná již v pátek před olympiádou a budou zde vystaveny, dá se říct skvosty,  které souvisí s olympiádou, s olympijskými hrami, ale samozřejmě s různými  světovými tituly, které jsou. To znamená, bude tady talíř Petry Kvitové  například, nebo tady bude oštěp Dany Zátopkové a samozřejmě další trofeje,  které jsou."</w:t>
      </w:r>
    </w:p>
    <w:p>
      <w:pPr/>
      <w:r>
        <w:rPr/>
        <w:t xml:space="preserve">Sportovní program začne v pondělí a potrvá do čtvrtku  30. ledna, kdy bude od 16:00 hodin v hale Polárka závěrečný ceremoniál.</w:t>
      </w:r>
    </w:p>
    <w:p>
      <w:pPr/>
      <w:r>
        <w:rPr/>
        <w:t xml:space="preserve">---</w:t>
      </w:r>
    </w:p>
    <w:p>
      <w:pPr>
        <w:pStyle w:val="Heading1"/>
      </w:pPr>
      <w:r>
        <w:rPr>
          <w:sz w:val="36"/>
          <w:szCs w:val="36"/>
        </w:rPr>
        <w:t xml:space="preserve">Technické služby dosáhly opět rekordního výsledku</w:t>
      </w:r>
    </w:p>
    <w:p>
      <w:pPr/>
      <w:r>
        <w:rPr>
          <w:b w:val="1"/>
          <w:bCs w:val="1"/>
        </w:rPr>
        <w:t xml:space="preserve">Technické služby Frýdek-Místek dosáhly už potřetí za sebou rekordního hospodářského výsledku. Stále zlepšují efektivitu a největší množství zakázek samozřejmě dělají pro město. Za loňský rok přesáhl jejich zisk 40 milionů korun.</w:t>
      </w:r>
    </w:p>
    <w:p>
      <w:pPr/>
      <w:r>
        <w:rPr/>
        <w:t xml:space="preserve">Technické služby se ve Frýdku-Místku starají o údržbu 435  kilometrů komunikací. Z toho 180 kilometrů tvoří silnice a zbytek jsou  chodníky. Dále udržují zeleň a realizují řadu investičních zakázek pro město. </w:t>
      </w:r>
    </w:p>
    <w:p>
      <w:pPr/>
      <w:r>
        <w:rPr>
          <w:b w:val="1"/>
          <w:bCs w:val="1"/>
        </w:rPr>
        <w:t xml:space="preserve">Vladimír Macura, předseda představenstva TS F-M:</w:t>
      </w:r>
      <w:r>
        <w:rPr/>
        <w:t xml:space="preserve">  "Tak my jsme měli třetí rok po sobě, velmi dobrý rok, velmi  dobrý hospodářský výsledek. Každý rok jsme měli ten výsledek lepší, takže  vždycky rekordní. Ten rok 2024 byl výsledek dvojnásobný oproti roku 2023.  Dosáhli jsme na 40 milionů, respektive před 40 milionů zisku."</w:t>
      </w:r>
    </w:p>
    <w:p>
      <w:pPr/>
      <w:r>
        <w:rPr>
          <w:b w:val="1"/>
          <w:bCs w:val="1"/>
        </w:rPr>
        <w:t xml:space="preserve">Petr Korč (NMFM), primátor Frýdku-Místku:</w:t>
      </w:r>
      <w:r>
        <w:rPr/>
        <w:t xml:space="preserve"> "Jednou z městských společností, která prošla největším  vývojem, jsou zcela jistě Technické služby, které před lety získaly nové  vedení, které zeštíhlilo. A po té změně nastaly procesy, které zvýšily  efektivitu i tím, že klesl počet zaměstnanců. Zvětšilo se množství zakázek a  rekordně, už po třetí za sebou, budou technické služby dosahovat i zisku, který  se z velké části vrací městu."</w:t>
      </w:r>
    </w:p>
    <w:p>
      <w:pPr/>
      <w:r>
        <w:rPr>
          <w:b w:val="1"/>
          <w:bCs w:val="1"/>
        </w:rPr>
        <w:t xml:space="preserve">Vladimír Macura, předseda představenstva TS F-M:</w:t>
      </w:r>
      <w:r>
        <w:rPr/>
        <w:t xml:space="preserve">  "Ten výsledek byl dobrý zejména proto, protože jsme měli  výborné zakázky. Musím říct, že jsme si teda sáhli na hranu své kapacity, ale  všechno jsme to zvládli, zvládli jsme to v termínu. Největší zakázka, a byla to i největší, jednotlivá zakázka,  zvládnutá v průběhu jednoho roku, tak byla rekonstrukce prostranství před  bývalým kulturním domem Válcoven plechu. Další, jenom o málo menší, byla  výstavba parkoviště s parčíkem u Sekerovy vily a veliká zakázka byla i výměna  osvětlení na hlavních tazích."</w:t>
      </w:r>
    </w:p>
    <w:p>
      <w:pPr/>
      <w:r>
        <w:rPr>
          <w:b w:val="1"/>
          <w:bCs w:val="1"/>
        </w:rPr>
        <w:t xml:space="preserve">Petr Korč (NMFM), primátor Frýdku-Místku:</w:t>
      </w:r>
      <w:r>
        <w:rPr/>
        <w:t xml:space="preserve"> "To, co je nejdůležitější, tak si myslím, že je zcela  viditelná i změna toho, jak Technické služby fungují v ulicích. Vidíme, jak se  odklízí sníh, vidíme, v jakém stavu jsou komunikace, osvětlení a zejména, jak  vypadá zeleň ve městě, což si myslím, že je velký posun."</w:t>
      </w:r>
    </w:p>
    <w:p>
      <w:pPr/>
      <w:r>
        <w:rPr/>
        <w:t xml:space="preserve">Z letošních velkých zakázek pracují technické služby  aktuálně na výstavbě cyklostezky z Olešné do Palkovic, ta má být hotová do  poloviny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3-0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2026-04-03T11:43:49+02:00</dcterms:created>
  <dcterms:modified xsi:type="dcterms:W3CDTF">2026-04-03T11:43:49+02:00</dcterms:modified>
</cp:coreProperties>
</file>

<file path=docProps/custom.xml><?xml version="1.0" encoding="utf-8"?>
<Properties xmlns="http://schemas.openxmlformats.org/officeDocument/2006/custom-properties" xmlns:vt="http://schemas.openxmlformats.org/officeDocument/2006/docPropsVTypes"/>
</file>