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Daruj F-M podpořila Katolický lidový dům</w:t>
      </w:r>
    </w:p>
    <w:p>
      <w:pPr/>
      <w:r>
        <w:rPr>
          <w:b w:val="1"/>
          <w:bCs w:val="1"/>
        </w:rPr>
        <w:t xml:space="preserve">Lidé přispěli ve sbírce Daruj F-M na Katolický lidový dům v Místku. Sbírka probíhala celý loňský rok a s přispěním města se vybralo přes 189 tisíc. Lidový dům peníze využije na obnovu zastaralého vybavení.</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p>
      <w:pPr/>
      <w:r>
        <w:rPr/>
        <w:t xml:space="preserve">---</w:t>
      </w:r>
    </w:p>
    <w:p>
      <w:pPr>
        <w:pStyle w:val="Heading1"/>
      </w:pPr>
      <w:r>
        <w:rPr>
          <w:sz w:val="36"/>
          <w:szCs w:val="36"/>
        </w:rPr>
        <w:t xml:space="preserve">Nově otevřené parkoviště na Slezské nabízí 50 míst</w:t>
      </w:r>
    </w:p>
    <w:p>
      <w:pPr/>
      <w:r>
        <w:rPr>
          <w:b w:val="1"/>
          <w:bCs w:val="1"/>
        </w:rPr>
        <w:t xml:space="preserve">Frýdek-Místek otevřel dlouho očekávané nové parkoviště na Slezské. Vzniklo tady 50 parkovacích stání. Povrch je přizpůsoben pro vsakování dešťových vod. Výstavba stála přes 21 milionů a zajistily ji Technické služby.</w:t>
      </w:r>
    </w:p>
    <w:p>
      <w:pPr/>
      <w:r>
        <w:rPr/>
        <w:t xml:space="preserve">Nové parkoviště vedle Sekerovy vily ve Frýdku-Místku už  slouží řidičům. Dokončeno bylo ještě na před Vánoci, ale muselo počkat na  kolaudaci, která proběhla na konci ledna.</w:t>
      </w:r>
    </w:p>
    <w:p>
      <w:pPr/>
      <w:r>
        <w:rPr>
          <w:b w:val="1"/>
          <w:bCs w:val="1"/>
        </w:rPr>
        <w:t xml:space="preserve">Jiří Kajzar (NMFM), náměstek primátora Frýdku-Místku:</w:t>
      </w:r>
      <w:r>
        <w:rPr/>
        <w:t xml:space="preserve"> "Jsme rádi, že se to podařilo Technickým službám realizovat  včas. A vidíte sami, že je to parkoviště, které je jiné než běžné parkoviště.  Jsou tady zasakovací dlaždice. Je to proto, že jsme se přihlásili k  infrastruktuře modrá a zelená. To znamená, že odpadní vody se vsakují do  spodních vod, takže nekončí nám v kanalizaci. Technické služby platí na vodném  a stočném za parkoviště kolem 400 tisíc ročně. My to chceme změnit. Chceme, aby  se neplatilo za vodné takové peníze a ta voda, aby byla zpátky vracena tam, kam  patří. To znamená do půdy."</w:t>
      </w:r>
    </w:p>
    <w:p>
      <w:pPr/>
      <w:r>
        <w:rPr>
          <w:b w:val="1"/>
          <w:bCs w:val="1"/>
        </w:rPr>
        <w:t xml:space="preserve">Vladimír Macura, předseda představenstva TS F-M:</w:t>
      </w:r>
      <w:r>
        <w:rPr/>
        <w:t xml:space="preserve"> "Nového tady je v rámci Frýdku-Místku to, že prakticky celý  povrch je nasákavý. My teď stojíme na speciální dlažbě, která je v takových  speciálních plastových rámech.  A v  podstatě podél těch rámů by ta voda měla nasákávat."</w:t>
      </w:r>
    </w:p>
    <w:p>
      <w:pPr/>
      <w:r>
        <w:rPr/>
        <w:t xml:space="preserve">Areál nabízí 50 nových stání, z toho 3 jsou vyčleněny pro  hadnicapované a 3 dostanou ještě nabíječky pro elektromobily. Další 3 nová  místa vznikla výměnou za kontejnerová stání vedle parkoviště.</w:t>
      </w:r>
    </w:p>
    <w:p>
      <w:pPr/>
      <w:r>
        <w:rPr>
          <w:b w:val="1"/>
          <w:bCs w:val="1"/>
        </w:rPr>
        <w:t xml:space="preserve">Jiří Kajzar (NMFM), náměstek primátora Frýdku-Místku:</w:t>
      </w:r>
      <w:r>
        <w:rPr/>
        <w:t xml:space="preserve"> "Já si myslím, že to parkoviště pomůže obyvatelům tady v té  napjaté situaci s parkovacími místy. Samozřejmě, že tady mohlo stát ještě něco  třeba mnohem většího, ale to je otázka budoucnosti. My jsme to chtěli tu plochu  využít. Taky jsme tady osadili stromy a nechali jsme osadit samozřejmě ještě  další zeleň, keříky a tak dále, aby to nebyla jenom betonová plocha. S tím, že  vzadu jsou nové chodníky, tak aby obyvatele měli tu cestu zkrácenou do svých  bytů. A nemuseli to celé obcházet."</w:t>
      </w:r>
    </w:p>
    <w:p>
      <w:pPr/>
      <w:r>
        <w:rPr>
          <w:b w:val="1"/>
          <w:bCs w:val="1"/>
        </w:rPr>
        <w:t xml:space="preserve">Vladimír Macura, předseda představenstva TS F-M:</w:t>
      </w:r>
      <w:r>
        <w:rPr/>
        <w:t xml:space="preserve"> "Mělo to být nejenom parkoviště, ale navazuje to na nově  vzniklý parčík, takže měl to být nejenom parkovací, ale takový celkově  zkulturněný prostor."</w:t>
      </w:r>
    </w:p>
    <w:p>
      <w:pPr/>
      <w:r>
        <w:rPr>
          <w:b w:val="1"/>
          <w:bCs w:val="1"/>
        </w:rPr>
        <w:t xml:space="preserve">Jiří Kajzar (NMFM), náměstek primátora Frýdku-Místku:</w:t>
      </w:r>
      <w:r>
        <w:rPr/>
        <w:t xml:space="preserve"> "Není to jediné parkoviště, řešíme parkovací místa ve městě.  Máme už teď na kontě asi zhruba kolem stovky parkovacích míst. 150 dočasně  parkovací na Riveře a budeme dále v tom pokračovat."</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Výstavba ekologického parkoviště na Slezské vyšla na 21,3  milionu korun.</w:t>
      </w:r>
    </w:p>
    <w:p>
      <w:pPr/>
      <w:r>
        <w:rPr/>
        <w:t xml:space="preserve">---</w:t>
      </w:r>
    </w:p>
    <w:p>
      <w:pPr>
        <w:pStyle w:val="Heading1"/>
      </w:pPr>
      <w:r>
        <w:rPr>
          <w:sz w:val="36"/>
          <w:szCs w:val="36"/>
        </w:rPr>
        <w:t xml:space="preserve">F-M jako jedno z dějišť Olympiády dětí a mládeže</w:t>
      </w:r>
    </w:p>
    <w:p>
      <w:pPr/>
      <w:r>
        <w:rPr>
          <w:b w:val="1"/>
          <w:bCs w:val="1"/>
        </w:rPr>
        <w:t xml:space="preserve">Frýdek-Místek se stal významným centrem Olympiády dětí a mládeže. Hala Polárka se proměnila v Olympijský dům, který lákal tisíce návštěvníků. Zároveň se tady hrál hokej, včetně medailových utkání a byly tady medailové ceremoniály. Frýdecký zámek zase hostil souboje šachistů.</w:t>
      </w:r>
    </w:p>
    <w:p>
      <w:pPr/>
      <w:r>
        <w:rPr/>
        <w:t xml:space="preserve">Moravskoslezský kraj se stal hostitelem XI. zimní Olympiády  dětí a mládeže. Frýdek-Místek využil potenciál haly Polárka, ve které se hrála  jedna hokejová skupina a finálové zápasy. Byly tady i medailové ceremoniály,  ale především Olympijský dům.</w:t>
      </w:r>
    </w:p>
    <w:p>
      <w:pPr/>
      <w:r>
        <w:rPr>
          <w:b w:val="1"/>
          <w:bCs w:val="1"/>
        </w:rPr>
        <w:t xml:space="preserve">Kamil Pavlinský, koordinátor Olympijského domu:</w:t>
      </w:r>
      <w:r>
        <w:rPr/>
        <w:t xml:space="preserve"> "Toto místo má sloužit jednak na to, aby si sportovci a celá  veřejnost uvědomili, jak obrovská je ta akce. A že to nejsou klasická  mistrovství republiky, ale je to opravdu Olympiáda. Takže se mohou dozvědět  něco o olympijských hodnotách jako je přátelství, respekt, výjimečnost. Také se  ti sportovci mohou poznat mezi sebou. Z jiných sportů, z jiných  krajů. Mohou si vytvořit přátelství, která budou trvat celý život. No a  veřejnost tady určitě najde spousty zábavných, sportovních aktivit. Virtuální  realitu, různé soutěže."</w:t>
      </w:r>
    </w:p>
    <w:p>
      <w:pPr/>
      <w:r>
        <w:rPr>
          <w:b w:val="1"/>
          <w:bCs w:val="1"/>
        </w:rPr>
        <w:t xml:space="preserve">Anketa: 1.)</w:t>
      </w:r>
      <w:r>
        <w:rPr/>
        <w:t xml:space="preserve"> "Viděli jsme hokej, vyhráli jsme plyšáka, dělali jsme  křížovku a mohli jsme si odnést v podstatě, co jsme chtěli."</w:t>
      </w:r>
    </w:p>
    <w:p>
      <w:pPr/>
      <w:r>
        <w:rPr>
          <w:b w:val="1"/>
          <w:bCs w:val="1"/>
        </w:rPr>
        <w:t xml:space="preserve">Anketa: 2.)</w:t>
      </w:r>
      <w:r>
        <w:rPr/>
        <w:t xml:space="preserve"> "Mě se to hodně líbilo. A to nejde ani popsat, jaké to bylo.  Bylo to hodně hezké."</w:t>
      </w:r>
    </w:p>
    <w:p>
      <w:pPr/>
      <w:r>
        <w:rPr>
          <w:b w:val="1"/>
          <w:bCs w:val="1"/>
        </w:rPr>
        <w:t xml:space="preserve">Anketa: 3.)</w:t>
      </w:r>
      <w:r>
        <w:rPr/>
        <w:t xml:space="preserve"> "Viděl jsem samozřejmě hokej, viděl jsem Policii ČR, kteří  tady měli i stánek. Je tady i stánek ČEZu, kde si můžeme vyzkoušet virtuální  realitu."</w:t>
      </w:r>
    </w:p>
    <w:p>
      <w:pPr/>
      <w:r>
        <w:rPr/>
        <w:t xml:space="preserve">Druhým místem zapojeným do olympiády ve městě byl frýdecký  zámek, který obsadili šachisté.</w:t>
      </w:r>
    </w:p>
    <w:p>
      <w:pPr/>
      <w:r>
        <w:rPr>
          <w:b w:val="1"/>
          <w:bCs w:val="1"/>
        </w:rPr>
        <w:t xml:space="preserve">Martin Petr,  předseda Šachového svazu ČR:</w:t>
      </w:r>
      <w:r>
        <w:rPr/>
        <w:t xml:space="preserve"> "Pro nás jako pro šachisty je  obrovská čest, že můžeme být součástí Olympiády dětí a mládeže. A je to velice  prestižní záležitost. A každý z těch krajů svoji nominaci pojal velice  zodpovědně. Takže tady máme opravdu to nejlepší, co je vždycky v kategorii  šachy k vidění." - Kolik šachistů mohl každý kraj  nominovat? - "V každém kraji mohl hrát  právě jenom jeden reprezentant v každé věkové kategorii. Takže celkem máme  čtyři věkové kategorie a z každého kraje jsou tady čtyři reprezentanti."</w:t>
      </w:r>
    </w:p>
    <w:p>
      <w:pPr/>
      <w:r>
        <w:rPr>
          <w:b w:val="1"/>
          <w:bCs w:val="1"/>
        </w:rPr>
        <w:t xml:space="preserve">Václav  Sochor, šachista:</w:t>
      </w:r>
      <w:r>
        <w:rPr/>
        <w:t xml:space="preserve"> "Já jsem přijel z Olomouckého  kraje a celkem jsem se těšil. Na začátku to bylo docela vyrovnané, ale pak jsme  přešli do věžovky, kde možná byl lepší bílý, ale nakonec to pokazil a vyhrál  jsem."</w:t>
      </w:r>
    </w:p>
    <w:p>
      <w:pPr/>
      <w:r>
        <w:rPr>
          <w:b w:val="1"/>
          <w:bCs w:val="1"/>
        </w:rPr>
        <w:t xml:space="preserve">Jan Bára, šachista:</w:t>
      </w:r>
      <w:r>
        <w:rPr/>
        <w:t xml:space="preserve"> "Přijel jsem z hlavního města Prahy, těšil jsem se dost,  protože jsem tu byl už minule. A minule se mi to moc nepovedlo, takže moje  ambice je se zlepšit."</w:t>
      </w:r>
    </w:p>
    <w:p>
      <w:pPr/>
      <w:r>
        <w:rPr/>
        <w:t xml:space="preserve">Olympiáda hostila 1 126 mladých sportovců z celé  země, kteří se utkali v 11 sportech. Přijela je podpořit také řada  současných i bývalých úspěšných profesionálů. Z dalších měst se soutěžilo  v Ostravě, na Bílé, v Třinci a Českém Těšíně.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2026-01-30T00:12:23+01:00</dcterms:created>
  <dcterms:modified xsi:type="dcterms:W3CDTF">2026-01-30T00:12:23+01:00</dcterms:modified>
</cp:coreProperties>
</file>

<file path=docProps/custom.xml><?xml version="1.0" encoding="utf-8"?>
<Properties xmlns="http://schemas.openxmlformats.org/officeDocument/2006/custom-properties" xmlns:vt="http://schemas.openxmlformats.org/officeDocument/2006/docPropsVTypes"/>
</file>