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zve na reprezentační ples</w:t>
      </w:r>
    </w:p>
    <w:p>
      <w:pPr/>
      <w:r>
        <w:rPr>
          <w:b w:val="1"/>
          <w:bCs w:val="1"/>
        </w:rPr>
        <w:t xml:space="preserve">Nezapomenutelný večer filmových hvězd. Tak to bude určitě vypadat na reprezentačním plese městského obvodu Moravská Ostrava a Přívoz. Letos bude jeho tématem právě filmový barevný svět. Očekává se proto řada návštěvníků, kteří přijdou v převleku slavných filmových postav.</w:t>
      </w:r>
    </w:p>
    <w:p>
      <w:pPr/>
      <w:r>
        <w:rPr/>
        <w:t xml:space="preserve">Nezapomenutelný večer plný tance, zábavy a překvapení čeká  návštěvníky plesu centrálního ostravského obvodu.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"Vážení spoluobčané, dovolte mi, abych Vás pozvala na třetí  reprezentační ples městského obvodu Moravská Ostrava a Přívoz, který se bude  konat 14. března od půl osmé v Hotelu Imperial. A jehož pořadatelem je  naše příspěvková organizace Centrum kultury a vzdělávání Moravská Ostrava.  Tentokrát je tématem barevný filmový svět."</w:t>
      </w:r>
    </w:p>
    <w:p>
      <w:pPr/>
      <w:r>
        <w:rPr>
          <w:b w:val="1"/>
          <w:bCs w:val="1"/>
        </w:rPr>
        <w:t xml:space="preserve">Marcela Mrózková, ředitelka Centra kultury  a vzdělávání Moravská Ostrava:</w:t>
      </w:r>
      <w:r>
        <w:rPr/>
        <w:t xml:space="preserve"> "Po hippies plese, po plese Černá hvězda nad hlavou, tady  máme ples Filmový. Bude v Hotelu Imperial a všechno bude ve filmovém  duchu."</w:t>
      </w:r>
    </w:p>
    <w:p>
      <w:pPr/>
      <w:r>
        <w:rPr/>
        <w:t xml:space="preserve">Mezi hosty, kteří přijdou v kostýmu hvězdy filmového  plátna, se bude volit nejlepší dámský a pánský model, který získá Oscara.  Nebude chybět tradiční bohatá tombola o zajímavé a hodnotné ceny a samozřejmě  nabitý kulturní program.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letošním plese se můžete těšit na Moondance Orchestra  Martina Kumžáka, v čele s božskými hlasy Dashy, Nadi Wepperové, Dušana Kollára  a Michala Cermana."</w:t>
      </w:r>
    </w:p>
    <w:p>
      <w:pPr/>
      <w:r>
        <w:rPr>
          <w:b w:val="1"/>
          <w:bCs w:val="1"/>
        </w:rPr>
        <w:t xml:space="preserve">Valentina Vaňková (ODS), místostarostka Moravské Ostravy  a Přívozu: "</w:t>
      </w:r>
      <w:r>
        <w:rPr/>
        <w:t xml:space="preserve">A také třeba taneční vystoupení účastníků StarDance Adriany  Maškové a Jakuba Mazůcha."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programu bude moderní magie v podání mistra České  republiky Jana Vaidiše. Součástí večera bude benefiční dražba pro Valinku, která  trpí spinální svalovou atrofií. Dražit se bude obraz Sylvy Česlarové, Anděl síly."</w:t>
      </w:r>
    </w:p>
    <w:p>
      <w:pPr/>
      <w:r>
        <w:rPr/>
        <w:t xml:space="preserve">Vstupenky, ve kterých je zahrnuta večeře, rezervace stolu a  přípitek, lze zakoupit on-line i osobně v Centru kultury a vzdělávání nebo  na pobočkách ostravských infocenter.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1-01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2026-06-09T23:04:47+02:00</dcterms:created>
  <dcterms:modified xsi:type="dcterms:W3CDTF">2026-06-09T23:04:47+02:00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