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Mladí stonavští fotbalisté budou mít nové šatny</w:t>
      </w:r>
    </w:p>
    <w:p>
      <w:pPr/>
      <w:r>
        <w:rPr>
          <w:b w:val="1"/>
          <w:bCs w:val="1"/>
        </w:rPr>
        <w:t xml:space="preserve">Stonavští fotbalisté se dočkají nových šaten. Obec zahájila jejich rekonstrukci, na kterou získala podporu z Nadace OKD. Modernizace zázemí přinese hráčům komfortnější podmínky.</w:t>
      </w:r>
    </w:p>
    <w:p>
      <w:pPr/>
      <w:r>
        <w:rPr/>
        <w:t xml:space="preserve">Ve Stonavě v posledních letech roste zájem o fotbal. Klub SK  Stonava eviduje více než sto mladých hráčů od přípravky až po dorost, kteří  pravidelně trénují a účastní se soutěží. </w:t>
      </w:r>
    </w:p>
    <w:p>
      <w:pPr/>
      <w:r>
        <w:rPr>
          <w:b w:val="1"/>
          <w:bCs w:val="1"/>
        </w:rPr>
        <w:t xml:space="preserve">Martin Cyroň, předseda SK Stonava: </w:t>
      </w:r>
      <w:r>
        <w:rPr/>
        <w:t xml:space="preserve">„</w:t>
      </w:r>
      <w:r>
        <w:rPr>
          <w:i w:val="1"/>
          <w:iCs w:val="1"/>
        </w:rPr>
        <w:t xml:space="preserve">Děti chodí, přibývají. Máme dvě  přípravky, dvoje žáků, dva dorosty. Kdysi byly doby, kdy jsme měli jen žáky a  muže a dneska, když se dívám na to hřiště, je to úžasné.</w:t>
      </w:r>
      <w:r>
        <w:rPr/>
        <w:t xml:space="preserve">“</w:t>
      </w:r>
    </w:p>
    <w:p>
      <w:pPr/>
      <w:r>
        <w:rPr/>
        <w:t xml:space="preserve">V návaznosti na modernizaci sportovního areálu nyní probíhá  rozsáhlá rekonstrukce šaten určených právě pro mládežnické týmy. </w:t>
      </w:r>
    </w:p>
    <w:p>
      <w:pPr/>
      <w:r>
        <w:rPr>
          <w:b w:val="1"/>
          <w:bCs w:val="1"/>
        </w:rPr>
        <w:t xml:space="preserve">Tomáš Wawrzyk (ANO), starosta Stonavy: </w:t>
      </w:r>
      <w:r>
        <w:rPr/>
        <w:t xml:space="preserve">„Zázemí pro mladé  sportovce bylo v původním stavu ze 60. let minulého století. Proto jsme se  rozhodli, že uděláme tu rekonstrukci.“</w:t>
      </w:r>
    </w:p>
    <w:p>
      <w:pPr/>
      <w:r>
        <w:rPr/>
        <w:t xml:space="preserve">Po dokončení se tak stonavští mladí sportovci dočkají  důstojného a moderního zázemí.</w:t>
      </w:r>
    </w:p>
    <w:p>
      <w:pPr/>
      <w:r>
        <w:rPr>
          <w:b w:val="1"/>
          <w:bCs w:val="1"/>
        </w:rPr>
        <w:t xml:space="preserve">Adam Bialek, stavební dozor:</w:t>
      </w:r>
      <w:r>
        <w:rPr/>
        <w:t xml:space="preserve"> „Celá vnitřní dispozice,  podlahy, zateplení, nová střecha, kompletně výměna šaten, nové zázemí,  podlahové krytiny, technické zázemí pro rozhodčí, technické zázemí pro  fotbalisty, prostě úplně vše.“</w:t>
      </w:r>
    </w:p>
    <w:p>
      <w:pPr/>
      <w:r>
        <w:rPr/>
        <w:t xml:space="preserve">Předání staveniště proběhlo začátkem roku. Pokud vše půjde  podle plánu, nové šatny by mohly být fotbalistům k dispozici v dubnu  letošního roku.  Stavební práce totiž  probíhají v zimním období, což s sebou přináší určité komplikace, zatím ale  jsou plánované termíny jednotlivých dílčích kroků dodrženy.</w:t>
      </w:r>
    </w:p>
    <w:p>
      <w:pPr/>
      <w:r>
        <w:rPr>
          <w:b w:val="1"/>
          <w:bCs w:val="1"/>
        </w:rPr>
        <w:t xml:space="preserve">Adam Bialek, stavební dozor:</w:t>
      </w:r>
      <w:r>
        <w:rPr/>
        <w:t xml:space="preserve"> „Samozřejmě je spousta věcí,  které jsme objevili nečekaně. To je tak každá stavba asi, ale každopádně  největší problém nám bude dělat asi počasí. To znamená doba, ve které se ta  stavba realizuje, z důvodu samozřejmě zahájení soutěží a využívání tady těchto  prostor, takže ten termín od ledna do března a po případě dubna je takový hodně  adrenalinový.“</w:t>
      </w:r>
    </w:p>
    <w:p>
      <w:pPr/>
      <w:r>
        <w:rPr/>
        <w:t xml:space="preserve">Celková dispozice prostor, kterými budova šaten disponuje se  v rámci rekonstrukce nemění. Modernizace šaten ale přinese zásadní změny v  komfortu a energetické úspornosti.</w:t>
      </w:r>
    </w:p>
    <w:p>
      <w:pPr/>
      <w:r>
        <w:rPr>
          <w:b w:val="1"/>
          <w:bCs w:val="1"/>
        </w:rPr>
        <w:t xml:space="preserve">Adam Bialek, stavební dozor: </w:t>
      </w:r>
      <w:r>
        <w:rPr/>
        <w:t xml:space="preserve">„Celková dispozice zůstává  stejná. Jediné, co se zvedá, je kompletně provedení nové střechy, zateplení  všech těchto prostorů, jak ze střechy, tak následně fasáda. Zatepluje se  podlaha.“</w:t>
      </w:r>
    </w:p>
    <w:p>
      <w:pPr/>
      <w:r>
        <w:rPr/>
        <w:t xml:space="preserve">Rekonstrukce je financována obcí s přispěním Nadace OKD.</w:t>
      </w:r>
    </w:p>
    <w:p>
      <w:pPr/>
      <w:r>
        <w:rPr>
          <w:b w:val="1"/>
          <w:bCs w:val="1"/>
        </w:rPr>
        <w:t xml:space="preserve">Tomáš Wawrzyk (ANO), starosta Stonavy:</w:t>
      </w:r>
      <w:r>
        <w:rPr/>
        <w:t xml:space="preserve"> „Velkou část této  rekonstrukce si řeší obec z vlastního rozpočtu, ale dostali jsme také dotaci z  Nadace OKD.“</w:t>
      </w:r>
    </w:p>
    <w:p>
      <w:pPr/>
      <w:r>
        <w:rPr/>
        <w:t xml:space="preserve">Náklady na celou rekonstrukci by měly být zhruba 7,5 milionu  korun, z nadace OKD obec získala 3 miliony.</w:t>
      </w:r>
    </w:p>
    <w:p>
      <w:pPr/>
      <w:r>
        <w:rPr/>
        <w:t xml:space="preserve">---</w:t>
      </w:r>
    </w:p>
    <w:p>
      <w:pPr>
        <w:pStyle w:val="Heading1"/>
      </w:pPr>
      <w:r>
        <w:rPr>
          <w:sz w:val="36"/>
          <w:szCs w:val="36"/>
        </w:rPr>
        <w:t xml:space="preserve">Školáci zakončili plavecký výcvik „mokrým vysvědčením“</w:t>
      </w:r>
    </w:p>
    <w:p>
      <w:pPr/>
      <w:r>
        <w:rPr>
          <w:b w:val="1"/>
          <w:bCs w:val="1"/>
        </w:rPr>
        <w:t xml:space="preserve">První pololetí školního roku je za námi a školáci si ve čtvrtek převzali svá vysvědčení. Někteří si ale odnesli hned dvě. Kromě klasického dostali také „mokré vysvědčení“ za úspěšné absolvování plaveckého výcviku.</w:t>
      </w:r>
    </w:p>
    <w:p>
      <w:pPr/>
      <w:r>
        <w:rPr/>
        <w:t xml:space="preserve">Žáci základní školy ve Stonavě úspěšně absolvovali plavecký  výcvik, který je nedílnou součástí jejich školní docházky. Ve Stonavě se děti  seznamují s plaváním už od mateřské školy, a tak někteří školáci na výcvik  přicházeli s již získanými základy. Podle lektorky Edity Kukuczové je právě  tento raný kontakt s vodou výhodou.</w:t>
      </w:r>
    </w:p>
    <w:p>
      <w:pPr/>
      <w:r>
        <w:rPr>
          <w:b w:val="1"/>
          <w:bCs w:val="1"/>
        </w:rPr>
        <w:t xml:space="preserve">Edita Kukuczová, lektorka plavání: </w:t>
      </w:r>
      <w:r>
        <w:rPr/>
        <w:t xml:space="preserve">„Ano, určitě tam jde  vidět rozdíl. V té mateřské škole se vlastně učí děti různým polohám, jak na bříšku,  tak na zádech. A na té základní škole se učí hlavně plavecké styly. Ten první  je znak, ten druhý je kraul a ten třetí je prsa.“</w:t>
      </w:r>
    </w:p>
    <w:p>
      <w:pPr/>
      <w:r>
        <w:rPr/>
        <w:t xml:space="preserve">Školáci byli v rámci plaveckého výcviku rozděleni do  tří skupin podle úrovně dovedností.</w:t>
      </w:r>
    </w:p>
    <w:p>
      <w:pPr/>
      <w:r>
        <w:rPr>
          <w:b w:val="1"/>
          <w:bCs w:val="1"/>
        </w:rPr>
        <w:t xml:space="preserve">Edita Kukuczová, lektorka plavání:</w:t>
      </w:r>
      <w:r>
        <w:rPr/>
        <w:t xml:space="preserve"> „My máme tři skupiny, my  máme vlastně jedničku, dvojku, trojku. Jednička je u nás nejlepší, dvojka je  střední a ta třetí, to už jsou takové slabší děti, které se bohužel bojí vody.  Oni se to nemůžou, tak oni se prostě bojí vody a my je učíme, aby se té vody  nebály, aby byly úplně v pohodě a na tom základě potom se odrazí ten výkon.“</w:t>
      </w:r>
    </w:p>
    <w:p>
      <w:pPr/>
      <w:r>
        <w:rPr/>
        <w:t xml:space="preserve">Instruktoři ale upozorňují, že školní výuka plavání by  neměla být jedinou možností, kdy se děti s vodou seznamují. Je důležité, aby se  do procesu zapojili také rodiče.</w:t>
      </w:r>
    </w:p>
    <w:p>
      <w:pPr/>
      <w:r>
        <w:rPr>
          <w:b w:val="1"/>
          <w:bCs w:val="1"/>
        </w:rPr>
        <w:t xml:space="preserve">Edita Kukuczová, lektorka plavání: </w:t>
      </w:r>
      <w:r>
        <w:rPr/>
        <w:t xml:space="preserve">„Rodiče by se neměli  spoléhat na to, že si řeknou v duchu, to se naučíš až ve škole. To tak prostě  není. Ti rodiče se musí do toho zapojovat, aby se to dítě naučilo nějaký  plavecký styl, tak musí mít nějaký základ. A to jsou právě ty základy od  rodičů. Že se umí položit na bříšku ve vodě nebo na zádech, to jsou základní  věci, které by to dítě, jak nastoupí k nám do plavecké školy, aby umělo.“</w:t>
      </w:r>
    </w:p>
    <w:p>
      <w:pPr/>
      <w:r>
        <w:rPr>
          <w:b w:val="1"/>
          <w:bCs w:val="1"/>
        </w:rPr>
        <w:t xml:space="preserve">anketa, stonavští školáci: </w:t>
      </w:r>
      <w:r>
        <w:rPr/>
        <w:t xml:space="preserve">„Bylo to tady dobré a naučili  jsme se plavat a nové věci.“ „Já jsem si plavat hodně kraula.“ „Já jsem si  nejvíce zdokonalila plavání na zádech.“ „Naučili jsme se kraul a znak.“ „Bylo  to dobré a naučili jsme se kraul.“ „Naučil jsem se znak.“ „Já jsem se naučila  žabku, to jsou prsa.“ „Byla to tu fajn a dostali jsme vysvědčení.“ „Úplně  super, naučili jsme strašně moc věcí.“</w:t>
      </w:r>
    </w:p>
    <w:p>
      <w:pPr/>
      <w:r>
        <w:rPr/>
        <w:t xml:space="preserve">Závěrečným momentem celého výcviku bylo předání „mokrých  vysvědčení“, která dětem přinesla nejen ocenění jejich snahy, ale také přehled  o tom, co už zvládají a kde mají ještě prostor ke zlepšení.</w:t>
      </w:r>
    </w:p>
    <w:p>
      <w:pPr/>
      <w:r>
        <w:rPr/>
        <w:t xml:space="preserve">---</w:t>
      </w:r>
    </w:p>
    <w:p>
      <w:pPr>
        <w:pStyle w:val="Heading1"/>
      </w:pPr>
      <w:r>
        <w:rPr>
          <w:sz w:val="36"/>
          <w:szCs w:val="36"/>
        </w:rPr>
        <w:t xml:space="preserve">Razem śpiewali i grali w planszówki</w:t>
      </w:r>
    </w:p>
    <w:p>
      <w:pPr/>
      <w:r>
        <w:rPr>
          <w:b w:val="1"/>
          <w:bCs w:val="1"/>
        </w:rPr>
        <w:t xml:space="preserve">Spotkanie uczniów polskiej szkoły z mieszkańcami Domu z Opieką Społeczną Elim w Stonawie rozpoczęło się od kolęd, które w polskiej tradycycji można śpiewać jeszcze do Gromnic, czyli drugiego lutego.</w:t>
      </w:r>
    </w:p>
    <w:p>
      <w:pPr/>
      <w:r>
        <w:rPr>
          <w:b w:val="1"/>
          <w:bCs w:val="1"/>
        </w:rPr>
        <w:t xml:space="preserve">Urszula Byrtus, kierowniczka Domu z Opieką  Społeczną ELIM:</w:t>
      </w:r>
      <w:r>
        <w:rPr/>
        <w:t xml:space="preserve"> „Nie zdążyliśmy sobie wspólnie pokolędować, i teraz jest taki ten  czas, dużo czasu, kiedyśmy chcieli do tego powrócić, a moim dużym hobby,  zainteresowaniem są gry planszowe, dlatego ja też dzisiaj chciałam, żebyśmy to  kolędowanie zakończyli wspólnymi grami planszowymi.”  </w:t>
      </w:r>
    </w:p>
    <w:p>
      <w:pPr/>
      <w:r>
        <w:rPr/>
        <w:t xml:space="preserve">Innym powodem był fakt, że dzieci polubiły  kolędy i żal im było śpiewać je razem tylko na szkolnej czy pezetkaowskiej  wigilijce. Tym bardziej, że w tym roku nauczyły się jednej kolędy w języku  migowym i chciały jej nauczyć tutejsze babcie i tutejszych dziadków.</w:t>
      </w:r>
    </w:p>
    <w:p>
      <w:pPr/>
      <w:r>
        <w:rPr>
          <w:b w:val="1"/>
          <w:bCs w:val="1"/>
        </w:rPr>
        <w:t xml:space="preserve">Marcela Gabrhel, kierowniczka PSP Stonawa:</w:t>
      </w:r>
      <w:r>
        <w:rPr/>
        <w:t xml:space="preserve"> „Pomysł  przyniosla nasza pierwszoklasistka Ela Biłko. Jak była ta kolęda Cicha noc, to  ona mówi: ‘Pani, ja to dobrze znam’. Mówię: ‘Eluśku, a co ty to właściwie  pokazujesz?‘ ‚No, bo tego mnie nauczyła kuzynka.”</w:t>
      </w:r>
    </w:p>
    <w:p>
      <w:pPr/>
      <w:r>
        <w:rPr/>
        <w:t xml:space="preserve">Ela, klasa 1., PSP Stonawa: „Ja potem szłam  przed tablicę i pokazywałam to tak, jak mnie to nauczyła Emilka.”</w:t>
      </w:r>
    </w:p>
    <w:p>
      <w:pPr/>
      <w:r>
        <w:rPr>
          <w:b w:val="1"/>
          <w:bCs w:val="1"/>
        </w:rPr>
        <w:t xml:space="preserve">Marcela Gabrhel, kierowniczka PSP Stonawa:</w:t>
      </w:r>
      <w:r>
        <w:rPr/>
        <w:t xml:space="preserve"> „My  trzy dni naprawdę staraliśmy się nauczyć wszystkich tych ruchów, a oni tu tak  pięknie w przeciągu pięciu, dziesięciu minut już wszyscy umieli, wszyscy śpiewali,  pokazywali.”   </w:t>
      </w:r>
    </w:p>
    <w:p>
      <w:pPr/>
      <w:r>
        <w:rPr/>
        <w:t xml:space="preserve">W czasie wspólnego śpiewania kolęd w niejednym  oku łza się zakręciła, bo kolędy przywołują wspomnienia z dzieciństwa, a to  były czasy, do których wraca się z nostalgią.</w:t>
      </w:r>
    </w:p>
    <w:p>
      <w:pPr/>
      <w:r>
        <w:rPr>
          <w:b w:val="1"/>
          <w:bCs w:val="1"/>
        </w:rPr>
        <w:t xml:space="preserve">ankieta, mieszkańcy Domu ELIM:</w:t>
      </w:r>
      <w:r>
        <w:rPr/>
        <w:t xml:space="preserve"> „Śpiywali my dycki przy  sprzątaniu, dycki były kolędy puszczone.” „Przy stole wigilijnym to sie tak  najprzód śpiywało, jo nie wiem, z godzinę, no a dzieprym potem się jadło, co  starka ugotowała, bo mnie wychowywała starka.” „To tak człowieka nabudí, povzbudí, že jest-li vás  co bolí, tak was przestanie boleć, je to úžasné, sóm my strasznie radzi, że tu  chodzóm.” „ Nie śmi se to człowiek przypuszczać ty lata, bo żyję między  młodymi, tak nabijają taką energią (</w:t>
      </w:r>
      <w:r>
        <w:rPr>
          <w:i w:val="1"/>
          <w:iCs w:val="1"/>
        </w:rPr>
        <w:t xml:space="preserve">śmiech</w:t>
      </w:r>
      <w:r>
        <w:rPr/>
        <w:t xml:space="preserve">).”</w:t>
      </w:r>
    </w:p>
    <w:p>
      <w:pPr/>
      <w:r>
        <w:rPr/>
        <w:t xml:space="preserve">Dzieci miały także możliwość złożenia  spontanicznych życzeń, i te najbardziej odważne skorzystały z tej okazji:</w:t>
      </w:r>
    </w:p>
    <w:p>
      <w:pPr/>
      <w:r>
        <w:rPr>
          <w:b w:val="1"/>
          <w:bCs w:val="1"/>
        </w:rPr>
        <w:t xml:space="preserve">ankieta, uczniowie PSP Stonawa:</w:t>
      </w:r>
      <w:r>
        <w:rPr/>
        <w:t xml:space="preserve"> „Ja złożyłem  im życzenia dużo szczęście, zdrowia.” „Miłości i aby tu jeszcze długo z nami  żyli.” „Niech was wszyscy mają radzi, niechście takie fajne, jako jesteście  itd.”</w:t>
      </w:r>
    </w:p>
    <w:p>
      <w:pPr/>
      <w:r>
        <w:rPr/>
        <w:t xml:space="preserve">Po życzeniach i wspólnym śpiewaniu przyszła  kolej na wspólną zabawę. Uczniowie wcześniej w szkole opanowali zasady gier i  teraz starali się z nimi zapoznać również mieszkańców Domu z Opieką Społeczną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5-0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2026-06-09T23:04:47+02:00</dcterms:created>
  <dcterms:modified xsi:type="dcterms:W3CDTF">2026-06-09T23:04:47+02:00</dcterms:modified>
</cp:coreProperties>
</file>

<file path=docProps/custom.xml><?xml version="1.0" encoding="utf-8"?>
<Properties xmlns="http://schemas.openxmlformats.org/officeDocument/2006/custom-properties" xmlns:vt="http://schemas.openxmlformats.org/officeDocument/2006/docPropsVTypes"/>
</file>