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Karvinská poliklinika stále prochází rekonstrukcemi</w:t>
      </w:r>
    </w:p>
    <w:p>
      <w:pPr/>
      <w:r>
        <w:rPr>
          <w:b w:val="1"/>
          <w:bCs w:val="1"/>
        </w:rPr>
        <w:t xml:space="preserve">Poliklinika v Karviné-Mizerově prochází velkou proměnou. Po rekonstrukcích exteriéru se začínají modernizovat také prostory uvnitř.</w:t>
      </w:r>
    </w:p>
    <w:p>
      <w:pPr/>
      <w:r>
        <w:rPr/>
        <w:t xml:space="preserve">Z chátrajícího a neudržovaného objektu polikliniky se postupem času stává moderní a energeticky méně náročná stavba. V letošním roce začala její druhá etapa.</w:t>
      </w:r>
    </w:p>
    <w:p>
      <w:pPr/>
      <w:r>
        <w:rPr>
          <w:b w:val="1"/>
          <w:bCs w:val="1"/>
        </w:rPr>
        <w:t xml:space="preserve">Jan Wolf, (SOCDEM), primátor Karviné:</w:t>
      </w:r>
      <w:r>
        <w:rPr/>
        <w:t xml:space="preserve"> “My jsme před pár lety nabyli polikliniku od Moravskoslezského kraje, ta nemovitost byla ve stavu před rekonstrukcí, my jsme v loňském roce dokončili tu první fázi rekonstrukce, která jde vidět hlavně z venku - to znamená, dělal se plášť budovy, dělaly se okna, zateplovala se střecha, dělaly se opravy venkovní.”</w:t>
      </w:r>
    </w:p>
    <w:p>
      <w:pPr/>
      <w:r>
        <w:rPr/>
        <w:t xml:space="preserve">V letošním roce město zahájilo v budově opravy klimatizace a elektrorozvodů a v současné době se připravuje také rekonstrukce vestibulů. Připravuje se také projektová dokumentace k dalším jednotlivým patrům a výměně inženýrských sítí. Kromě toho se pracuje i na navýšení parkovacích míst. </w:t>
      </w:r>
    </w:p>
    <w:p>
      <w:pPr/>
      <w:r>
        <w:rPr>
          <w:b w:val="1"/>
          <w:bCs w:val="1"/>
        </w:rPr>
        <w:t xml:space="preserve">Helena Bogoczová, vedoucí Odboru majetkového MMK: </w:t>
      </w:r>
      <w:r>
        <w:rPr/>
        <w:t xml:space="preserve">“Kromě toho ještě připravujeme rekonstrukce některých místností na ordinace lékařů, protože máme zájem, aby to opravdu byla poliklinika, aby se tam mohlo konat všechno, co se týče zdraví.”</w:t>
      </w:r>
    </w:p>
    <w:p>
      <w:pPr/>
      <w:r>
        <w:rPr/>
        <w:t xml:space="preserve">Komfort pro pacienty i lékaře a další služby se tak postupně zvyšuje a očekávají se i noví nájemci, kteří budou budovu polikliniky využívat. </w:t>
      </w:r>
    </w:p>
    <w:p>
      <w:pPr/>
      <w:r>
        <w:rPr>
          <w:b w:val="1"/>
          <w:bCs w:val="1"/>
        </w:rPr>
        <w:t xml:space="preserve">Jan Wolf, (SOCDEM), primátor Karviné: </w:t>
      </w:r>
      <w:r>
        <w:rPr/>
        <w:t xml:space="preserve">“Přicházejí nám tady noví lékaři, přicházejí nám tady lidé, kteří jsou ve zdravotních službách, takže v rámci tady těchto oborů se snažíme ty volné prostory nabízet dál."</w:t>
      </w:r>
    </w:p>
    <w:p>
      <w:pPr/>
      <w:r>
        <w:rPr>
          <w:b w:val="1"/>
          <w:bCs w:val="1"/>
        </w:rPr>
        <w:t xml:space="preserve">Helena Bogoczová, vedoucí Odboru majetkového MMK: </w:t>
      </w:r>
      <w:r>
        <w:rPr/>
        <w:t xml:space="preserve">“Zájemci se mohou i podívat, v kterém místě, kde bude volný prostor k dispozici.” </w:t>
      </w:r>
    </w:p>
    <w:p>
      <w:pPr/>
      <w:r>
        <w:rPr/>
        <w:t xml:space="preserve">Mezi novými službami se ale především vítají specializované ambulance.</w:t>
      </w:r>
    </w:p>
    <w:p>
      <w:pPr/>
      <w:r>
        <w:rPr>
          <w:b w:val="1"/>
          <w:bCs w:val="1"/>
        </w:rPr>
        <w:t xml:space="preserve">Helena Bogoczová, vedoucí Odboru majetkového MMK:</w:t>
      </w:r>
      <w:r>
        <w:rPr/>
        <w:t xml:space="preserve"> “Mnoho těch lékařských specializací k dispozici není, ať jsou to dětští lékaři, ať jsou to zubaři, ať jsou to další činnosti, které bychom potřebovali ve městě posílit.”</w:t>
      </w:r>
    </w:p>
    <w:p>
      <w:pPr/>
      <w:r>
        <w:rPr/>
        <w:t xml:space="preserve">Poliklinika má také své webové stránky, kde najdete všechny potřebné informace k lékařům nebo ordinačním hodinám. Začátkem dubna budou webové stránky polikliniky aktualizovány a noví zájemci se tam dozví bližší podrobnosti o nových prostorách. </w:t>
      </w:r>
    </w:p>
    <w:p>
      <w:pPr/>
      <w:r>
        <w:rPr/>
        <w:t xml:space="preserve">---</w:t>
      </w:r>
    </w:p>
    <w:p>
      <w:pPr>
        <w:pStyle w:val="Heading1"/>
      </w:pPr>
      <w:r>
        <w:rPr>
          <w:sz w:val="36"/>
          <w:szCs w:val="36"/>
        </w:rPr>
        <w:t xml:space="preserve">OPF má za sebou Večer plný proměn</w:t>
      </w:r>
    </w:p>
    <w:p>
      <w:pPr/>
      <w:r>
        <w:rPr>
          <w:b w:val="1"/>
          <w:bCs w:val="1"/>
        </w:rPr>
        <w:t xml:space="preserve">Na karvinské Obchodně-podnikatelské fakultě se konal Večer plný proměn. Tak organizátoři nazvali akci, která byla náhradou za Noc vědců, neuskutečněnou z důvodu loňských povodní. Studenti i široká veřejnost se mohla dozvědět spoustu nových věcí a také si je vyzkoušet v rámci nejrůznějších workshopů.</w:t>
      </w:r>
    </w:p>
    <w:p>
      <w:pPr/>
      <w:r>
        <w:rPr/>
        <w:t xml:space="preserve">Začátek února se na karvinské Obchodně-podnikatelské fakultě nesl v duchu proměn. Přesně ty se staly v mnoha různých formách tématem večera.</w:t>
      </w:r>
    </w:p>
    <w:p>
      <w:pPr/>
      <w:r>
        <w:rPr>
          <w:b w:val="1"/>
          <w:bCs w:val="1"/>
        </w:rPr>
        <w:t xml:space="preserve">Sára Macková, organizátorka workshopu: </w:t>
      </w:r>
      <w:r>
        <w:rPr/>
        <w:t xml:space="preserve">“Tato akce je vlastně náhradou za Noc vědců, která se bohužel u nás na fakultě nemohla uspořádat, kvůli povodňovému stavu, který nastal, nám teklo přes střechu, takže opravdu nebylo možné to uspořádat. A tím pádem jsme uspořádali takovou náhradní Noc vědců. V podstatě máme tady různé přednášky, různé workshopy, kde si můžou jak studenti, tak široké okolí přijít, vyzkoušet si a něco se dozvědět.”</w:t>
      </w:r>
    </w:p>
    <w:p>
      <w:pPr/>
      <w:r>
        <w:rPr/>
        <w:t xml:space="preserve">Všichni si mohli vyzkoušet, jakým způsobem správně recyklovat a třídit, jaké je to proměnit cukr na cukrovou vatu, nebo se dozvědět něco o financích a jejich proměnách v rámci doby a času. O tom byla také jedna z odborných přednášek. </w:t>
      </w:r>
    </w:p>
    <w:p>
      <w:pPr/>
      <w:r>
        <w:rPr>
          <w:b w:val="1"/>
          <w:bCs w:val="1"/>
        </w:rPr>
        <w:t xml:space="preserve">Ilja Skaunic, přednášející: </w:t>
      </w:r>
      <w:r>
        <w:rPr/>
        <w:t xml:space="preserve">“To téma proměny jsem vztáhl na proměnu peněz, proměnu bankovek v historii Československého a Českého státu. Já si myslím, že je docela důležité se o těchto věcech zamýšlet, protože když se podíváte na bankovku, nebo v minulosti státovku, tak je to vlastně něco, co je součástí historie tohoto státu a každá ta bankovka nebo státovka v sobě nese kousek té historie a kousek naší minulosti.” </w:t>
      </w:r>
    </w:p>
    <w:p>
      <w:pPr/>
      <w:r>
        <w:rPr/>
        <w:t xml:space="preserve">Další přednášející mluvili například na téma proměn v oblasti reklamy, zelené budoucnosti nebo rituálů napříč lidskou historií. </w:t>
      </w:r>
    </w:p>
    <w:p>
      <w:pPr/>
      <w:r>
        <w:rPr>
          <w:b w:val="1"/>
          <w:bCs w:val="1"/>
        </w:rPr>
        <w:t xml:space="preserve">anketa: student 3. ročníku: </w:t>
      </w:r>
      <w:r>
        <w:rPr/>
        <w:t xml:space="preserve">“Akci zažívám poprvé, vím, že právě v minulých letech už to tady vlastně bylo populární, vždycky se tady sejde spousta nových lidí a přednášky se vždycky dělají tak, aby člověku prozradily něco nového.”</w:t>
      </w:r>
    </w:p>
    <w:p>
      <w:pPr/>
      <w:r>
        <w:rPr>
          <w:b w:val="1"/>
          <w:bCs w:val="1"/>
        </w:rPr>
        <w:t xml:space="preserve">anketa: návštěvnice z veřejnosti: </w:t>
      </w:r>
      <w:r>
        <w:rPr/>
        <w:t xml:space="preserve">“My jsme už tady byly na těch penězích. Takže se nám to líbilo.” “Třeba ty nové materiály těch bankovek. To bylo zajímavé.”</w:t>
      </w:r>
    </w:p>
    <w:p>
      <w:pPr/>
      <w:r>
        <w:rPr/>
        <w:t xml:space="preserve">Akce jako Noc vědců nebo Večer plný proměn jsou u studentů i veřejnosti oblíbené, Obchodně-podnikatelská fakulta je proto pořádá pravidelně. 11. března se tady například uskuteční Týden mozku, na kterém se poodhalí tajemství lidské mysli. </w:t>
      </w:r>
    </w:p>
    <w:p>
      <w:pPr/>
      <w:r>
        <w:rPr/>
        <w:t xml:space="preserve">---</w:t>
      </w:r>
    </w:p>
    <w:p>
      <w:pPr>
        <w:pStyle w:val="Heading1"/>
      </w:pPr>
      <w:r>
        <w:rPr>
          <w:sz w:val="36"/>
          <w:szCs w:val="36"/>
        </w:rPr>
        <w:t xml:space="preserve">Kamenný chodník zlepší přístup k zvířatům v zookoutku v Karviné</w:t>
      </w:r>
    </w:p>
    <w:p>
      <w:pPr/>
      <w:r>
        <w:rPr>
          <w:b w:val="1"/>
          <w:bCs w:val="1"/>
        </w:rPr>
        <w:t xml:space="preserve">Pracovníci Technických služeb Karviná se pustili do rozšíření chodníku podél plotu zookoutku v parku Boženy Němcové. Díky tomu si malí návštěvníci, obdivovatelé zvířat i ostatní kolemjdoucí mohou užít procházku bez obav z ušpinění obuvi.</w:t>
      </w:r>
    </w:p>
    <w:p>
      <w:pPr/>
      <w:r>
        <w:rPr/>
        <w:t xml:space="preserve">Zookoutek v parku Boženy Němcové je hojně navštěvován místními lidmi, zejména rodinami s dětmi. Velké oblibě se těší například výběh pro morčata a zakrslé králíky nebo voliéra s pávy, drůbeží či obora se spárkatou zvěří a kozami kamerunskými. Lidé je s oblibou krmí a pozorují jejich přirozené chování. V těchto dnech se zpevňuje povrch v bezprostřední blízkosti zookoutku.</w:t>
      </w:r>
    </w:p>
    <w:p>
      <w:pPr/>
      <w:r>
        <w:rPr>
          <w:b w:val="1"/>
          <w:bCs w:val="1"/>
        </w:rPr>
        <w:t xml:space="preserve">Jana Maierová, vedoucí Odboru komunálních služeb MMK</w:t>
      </w:r>
      <w:r>
        <w:rPr/>
        <w:t xml:space="preserve">: “Pro oblíbenost zookoutku, který je hojně navštěvován především jarních a letních měsících, jsme se rozhodli zpevnit plochu kolem plotu, protože rodiče s dětmi a spousta návštěvníků parku se chodí dívat na zvířátka, takže jsme chtěli to zpřístupnění zpevnit tak, aby když je po dešti, ať ti lidi tady nechodí v blátě, ale nechali jsme tady udělat nový chodníček z kamenů.”  </w:t>
      </w:r>
    </w:p>
    <w:p>
      <w:pPr/>
      <w:r>
        <w:rPr>
          <w:b w:val="1"/>
          <w:bCs w:val="1"/>
        </w:rPr>
        <w:t xml:space="preserve">anketa: návštěvníci parku:</w:t>
      </w:r>
      <w:r>
        <w:rPr/>
        <w:t xml:space="preserve"> "Určitě je to lepší, protože tady děti nebudou mít hned zablácené botičky." "Přinesl jsem jelenům žaludy."</w:t>
      </w:r>
    </w:p>
    <w:p>
      <w:pPr/>
      <w:r>
        <w:rPr/>
        <w:t xml:space="preserve">Nový chodník z kamenů   je prodloužený až k výběhu morčat. Odboru komunálních služeb magistrátu města má v plánu pořídit k zookoutku i informační tabule s popisem zvířat, která v zookoutku žijí.</w:t>
      </w:r>
    </w:p>
    <w:p>
      <w:pPr/>
      <w:r>
        <w:rPr/>
        <w:t xml:space="preserve">---</w:t>
      </w:r>
    </w:p>
    <w:p>
      <w:pPr>
        <w:pStyle w:val="Heading1"/>
      </w:pPr>
      <w:r>
        <w:rPr>
          <w:sz w:val="36"/>
          <w:szCs w:val="36"/>
        </w:rPr>
        <w:t xml:space="preserve"> </w:t>
      </w:r>
    </w:p>
    <w:p>
      <w:pPr>
        <w:pStyle w:val="Heading1"/>
      </w:pPr>
      <w:r>
        <w:rPr>
          <w:sz w:val="36"/>
          <w:szCs w:val="36"/>
        </w:rPr>
        <w:t xml:space="preserve">Házenkáři vstupují do druhé půlky sezony z 1. místa</w:t>
      </w:r>
    </w:p>
    <w:p>
      <w:pPr/>
      <w:r>
        <w:rPr>
          <w:b w:val="1"/>
          <w:bCs w:val="1"/>
        </w:rPr>
        <w:t xml:space="preserve">Karvinští házenkáři odehráli ve středu na domácí palubovce další úspěšné utkání, proti Lovosicím vyhráli s přehledem 41:28.</w:t>
      </w:r>
    </w:p>
    <w:p>
      <w:pPr/>
      <w:r>
        <w:rPr/>
        <w:t xml:space="preserve">Momentálně se drží na čele tabulky  a do druhé poloviny sez=ny vstupují z prvního místa.</w:t>
      </w:r>
    </w:p>
    <w:p>
      <w:pPr/>
      <w:r>
        <w:rPr>
          <w:b w:val="1"/>
          <w:bCs w:val="1"/>
        </w:rPr>
        <w:t xml:space="preserve">Michal Brůna, trenér HCB Karviná: </w:t>
      </w:r>
      <w:r>
        <w:rPr/>
        <w:t xml:space="preserve">"Jsem spokojený, my jsme pracovali na přípravě v té druhé vlně, ale i samozřejmě Lovosice.Měli jsme fantastický první poločas, který zavřel Peťa Mokroš, neudělali jsme žádnou technickou chybu, což je rarita, nepolevili jsme, nechtěli jsme to jen dohrávat, pořád jsme útočili, za mě dobrý start do druhé půlky.” </w:t>
      </w:r>
    </w:p>
    <w:p>
      <w:pPr/>
      <w:r>
        <w:rPr>
          <w:b w:val="1"/>
          <w:bCs w:val="1"/>
        </w:rPr>
        <w:t xml:space="preserve">Dominik Solák, házenkář HCB Karviná:</w:t>
      </w:r>
      <w:r>
        <w:rPr/>
        <w:t xml:space="preserve"> “Spokojeni jsme se dvěma body, můžeme být spokojeni i se hrou. Lovosice jsou jeden ze dvou týmů, který nás dokázal porazit v základní části, takže o motivaci jsme měli postaráno ještě před zápasem a myslím, že to šlo na nás vidět, že dneska jsme šli s tou bojovností a tou chutí pro ty dva body a chtěli jsme jim to oplatit se vším všudy  a myslím, když se podíváme na ten výsledek, že se nám to splnilo.”</w:t>
      </w:r>
    </w:p>
    <w:p>
      <w:pPr/>
      <w:r>
        <w:rPr/>
        <w:t xml:space="preserve">To nejtěžší na tým házenkářů ale teprve čeká, rozhodující budou finálové zápasy.</w:t>
      </w:r>
    </w:p>
    <w:p>
      <w:pPr/>
      <w:r>
        <w:rPr>
          <w:b w:val="1"/>
          <w:bCs w:val="1"/>
        </w:rPr>
        <w:t xml:space="preserve">Michal Brůna, trenér HCB Karviná: </w:t>
      </w:r>
      <w:r>
        <w:rPr>
          <w:i w:val="1"/>
          <w:iCs w:val="1"/>
        </w:rPr>
        <w:t xml:space="preserve">"</w:t>
      </w:r>
      <w:r>
        <w:rPr/>
        <w:t xml:space="preserve">Pokud se tam dostaneme, tak rozhodující bude čtvrtfinále, semifinále, finále je na domácí palubovce, což pro nás je s těmi fanoušky velká výhoda a tahoun a proto každé družstvo chce skončit na prvním místě.” </w:t>
      </w:r>
    </w:p>
    <w:p>
      <w:pPr/>
      <w:r>
        <w:rPr/>
        <w:t xml:space="preserve">Michal Brůna má před sebou také velmi náročné období, kromě vedení karvinského mužstva se ujal i trénování české reprezentace. Rozhodování pro tento úkol nebylo vůbec jednoduché.</w:t>
      </w:r>
    </w:p>
    <w:p>
      <w:pPr/>
      <w:r>
        <w:rPr>
          <w:b w:val="1"/>
          <w:bCs w:val="1"/>
        </w:rPr>
        <w:t xml:space="preserve"> Michal Brůna, trenér HCB Karviná</w:t>
      </w:r>
      <w:r>
        <w:rPr/>
        <w:t xml:space="preserve">: "Rozhodování bylo dlouhé, protože mám velký respekt v této funkci a definitivně jsem se rozhodl až přijal Dan Kubeš  nabídku se mnou do toho jít a Ondra Mika? ze Zubří. Bude to spoustu práce a žádný volný čas, ale k tomu jsem se rozhodl a tady ty podmínky a kdo to bude trénovat v Karviné mám zabezpečené, když já tady nebudu, takže těším se na to.” </w:t>
      </w:r>
    </w:p>
    <w:p>
      <w:pPr/>
      <w:r>
        <w:rPr/>
        <w:t xml:space="preserve">V realizačním týmu je  brankářský specialista Martin Galia, který má na starosti i brankářky ženské reprezentace.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8-02-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2026-06-19T10:53:12+02:00</dcterms:created>
  <dcterms:modified xsi:type="dcterms:W3CDTF">2026-06-19T10:53:12+02:00</dcterms:modified>
</cp:coreProperties>
</file>

<file path=docProps/custom.xml><?xml version="1.0" encoding="utf-8"?>
<Properties xmlns="http://schemas.openxmlformats.org/officeDocument/2006/custom-properties" xmlns:vt="http://schemas.openxmlformats.org/officeDocument/2006/docPropsVTypes"/>
</file>