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Recidivista ukradl antiradar z téměř 30 osobních aut</w:t>
      </w:r>
    </w:p>
    <w:p>
      <w:pPr/>
      <w:r>
        <w:rPr>
          <w:b w:val="1"/>
          <w:bCs w:val="1"/>
        </w:rPr>
        <w:t xml:space="preserve">Dnes potěšíme řidiče, kteří používají ve svém autě antiradar nebo palubní kameru. Ostravským policistům se totiž podařilo zadržet zloděje, který se na tato zařízení specializoval. Do svého dopadení stihl vykrást přibližně 30 vozidel.</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p>
      <w:pPr/>
      <w:r>
        <w:rPr/>
        <w:t xml:space="preserve">---</w:t>
      </w:r>
    </w:p>
    <w:p>
      <w:pPr>
        <w:pStyle w:val="Heading1"/>
      </w:pPr>
      <w:r>
        <w:rPr>
          <w:sz w:val="36"/>
          <w:szCs w:val="36"/>
        </w:rPr>
        <w:t xml:space="preserve">Radnice Jihu řeší problematiku ubytoven</w:t>
      </w:r>
    </w:p>
    <w:p>
      <w:pPr/>
      <w:r>
        <w:rPr>
          <w:b w:val="1"/>
          <w:bCs w:val="1"/>
        </w:rPr>
        <w:t xml:space="preserve">Zástupci městského obvodu Ostrava – Jih řeší problematiku ubytovny Soiva a hotelového domu Hlubina. Oba objekty jsou dlouhodobě trnem v oku místních obyvatel. Se zlepšením situace do budoucna má pomoci nový výzkum Pardubické Univerzity.</w:t>
      </w:r>
    </w:p>
    <w:p>
      <w:pPr/>
      <w:r>
        <w:rPr/>
        <w:t xml:space="preserve">Hluk, nepořádek ale i snížená bezpečnost. To jsou hlavní problémy  Jižanů, bydlících v blízkosti ubytovacích zařízení Soiva a Hlubina. Vedení obvodu dlouhodobě pracuje na řešení problematiky a  nyní byl učiněn důležitý krok. </w:t>
      </w:r>
    </w:p>
    <w:p>
      <w:pPr/>
      <w:r>
        <w:rPr>
          <w:b w:val="1"/>
          <w:bCs w:val="1"/>
        </w:rPr>
        <w:t xml:space="preserve">Radim Ivan (ODS), místostarosta MOb Ostrava-Jih</w:t>
      </w:r>
      <w:r>
        <w:rPr/>
        <w:t xml:space="preserve">:  „Zpracovali jsme studii s pardubickou univerzitou, abychom to měli na papíře a mít fakta.  Poslali jsme tam výzkumníky, kteří zjišťovali životní příběhy těch lidí, názory  občanů v okolí, takže teď máme ucelený materiál, který poté může sloužit i  třeba k nějakému externímu financování.“</w:t>
      </w:r>
    </w:p>
    <w:p>
      <w:pPr/>
      <w:r>
        <w:rPr>
          <w:b w:val="1"/>
          <w:bCs w:val="1"/>
        </w:rPr>
        <w:t xml:space="preserve">Jan Mandys, vedoucí výzkumného týmu</w:t>
      </w:r>
      <w:r>
        <w:rPr/>
        <w:t xml:space="preserve">: „Obyvatelům  se na ubytovně nežije dobře, jsou tam pouze proto, že nemají jinou možnost.  I přes negativní vnímání  ubytovny si veřejnost uvědomuje, že je třeba nějakým způsobem řešit situaci  ubytovaných. Jako možné využití budovy v budoucnu právě uvádějí její  transformaci na služby pro seniory, multifunkční centrum, tedy například  prostor pro setkávání matek s dětmi.“</w:t>
      </w:r>
    </w:p>
    <w:p>
      <w:pPr/>
      <w:r>
        <w:rPr/>
        <w:t xml:space="preserve">Ubytovna my měla být v konečném stádiu přeměněna  na multifunkční objekt, ve kterém budou bytové jednotky i poskytování  sociálních služeb. Projekt je na samotném počátku a jeho realizací se bude  zabývat tým odborných pracovníků z řad samosprávy i akademické půdy.  Příprava má trvat 4 až 5 let. </w:t>
      </w:r>
    </w:p>
    <w:p>
      <w:pPr/>
      <w:r>
        <w:rPr/>
        <w:t xml:space="preserve">---</w:t>
      </w:r>
    </w:p>
    <w:p>
      <w:pPr/>
      <w:r>
        <w:rPr/>
        <w:t xml:space="preserve">Krátké zprávy, 18. 2. 2025 16.00 - 1</w:t>
      </w:r>
      <w:br/>
    </w:p>
    <w:p>
      <w:pPr/>
      <w:r>
        <w:rPr/>
        <w:t xml:space="preserve">LIDÉ MOHOU PO POVODNI ŽÁDAT O PODPORU</w:t>
      </w:r>
    </w:p>
    <w:p>
      <w:pPr/>
      <w:r>
        <w:rPr/>
        <w:t xml:space="preserve">Lidé z domů zaplavených během zářijových povodní mohou žádat o podporu pro obnovu svých zničených obydlí. Ministerstvo pro místní rozvoj otevřelo program Živel 3. Majitelé poničených nemovitostí z něj budou moci získat dotaci na obnovu obydlí až tři miliony korun nebo zvýhodněné úvěry na 25 let. Z peněz mohou zaplatit rekonstrukci, koupi nebo výstavbu nového bydlení. Na program je vyčleněno dohromady 3,5 miliardy korun.</w:t>
      </w:r>
    </w:p>
    <w:p>
      <w:pPr/>
      <w:r>
        <w:rPr/>
        <w:t xml:space="preserve">---</w:t>
      </w:r>
    </w:p>
    <w:p>
      <w:pPr>
        <w:pStyle w:val="Heading1"/>
      </w:pPr>
      <w:r>
        <w:rPr>
          <w:sz w:val="36"/>
          <w:szCs w:val="36"/>
        </w:rPr>
        <w:t xml:space="preserve">Na aukci budou nabídnuty duby, modříny, jasany a buky</w:t>
      </w:r>
    </w:p>
    <w:p>
      <w:pPr/>
      <w:r>
        <w:rPr>
          <w:b w:val="1"/>
          <w:bCs w:val="1"/>
        </w:rPr>
        <w:t xml:space="preserve">Ostrava chystá další aukci dřeva. V loňském roce se tento způsob prodeje surového dříví z městských lesů osvědčil a tak se ještě v únoru uskuteční opět. Výřezy kvalitních kusů nabídnou i další majitelé lesů.</w:t>
      </w:r>
    </w:p>
    <w:p>
      <w:pPr/>
      <w:r>
        <w:rPr/>
        <w:t xml:space="preserve">V Ostravě se na konci února uskuteční aukce surového dřeva. Připravila ji společnost Ostravské městské lesy ve spolupráci se Sdružením vlastníků obecních, soukromých a církevních lesů. Jde o kvalitní dřevo, které lze využít pro výrobu nábytku nebo jako stavební materiál. </w:t>
      </w:r>
    </w:p>
    <w:p>
      <w:pPr/>
      <w:r>
        <w:rPr>
          <w:b w:val="1"/>
          <w:bCs w:val="1"/>
        </w:rPr>
        <w:t xml:space="preserve">Aleš Boháč (Starostové pro Ostravu), náměstek primátora Ostravy: </w:t>
      </w:r>
      <w:r>
        <w:rPr/>
        <w:t xml:space="preserve">"V minulém roce jsme přistoupili k tomu, že všechno dřevo vytěžené na území Ostravy bylo dáno do veřejné aukce. Aukce byla z finančního hlediska velice podařená a o naše dřevo byl veliký zájem. Myslím si, že je to ukázka transparentnosti." </w:t>
      </w:r>
    </w:p>
    <w:p>
      <w:pPr/>
      <w:r>
        <w:rPr/>
        <w:t xml:space="preserve">Nabídka je pestrá.  Nejvíce bude zastoupeno dřevo z dubu, modřínu, jasanu a buku. Do dražby půjdou také cennější výřezy II. a III. jakostní třídy, a to jak listnaté, tak jehličnaté.  Aukce se nicméně týká i výřezů běžné kvality určené pro pilařské zpracování.</w:t>
      </w:r>
    </w:p>
    <w:p>
      <w:pPr/>
      <w:r>
        <w:rPr>
          <w:b w:val="1"/>
          <w:bCs w:val="1"/>
        </w:rPr>
        <w:t xml:space="preserve">Vladimír Blahuta, ředitel Ostravských městských lesů:</w:t>
      </w:r>
      <w:r>
        <w:rPr/>
        <w:t xml:space="preserve"> "V letošním roce nabízíme odhadem zhruba 550 kubíků, protože jak vidíte, dříví se ještě stále naváží." </w:t>
      </w:r>
    </w:p>
    <w:p>
      <w:pPr/>
      <w:r>
        <w:rPr/>
        <w:t xml:space="preserve">Harmonogram je pevně stanoven. Prohlídka draženého dřeva bude v areálu střední  zemědělské školy v Nové Vsi 20. a 21. února. Zájemci o koupi mohou podat své  nabídky do 26. 2.  do 12 hodin.</w:t>
      </w:r>
    </w:p>
    <w:p>
      <w:pPr/>
      <w:r>
        <w:rPr/>
        <w:t xml:space="preserve">---</w:t>
      </w:r>
    </w:p>
    <w:p>
      <w:pPr>
        <w:pStyle w:val="Heading1"/>
      </w:pPr>
      <w:r>
        <w:rPr>
          <w:sz w:val="36"/>
          <w:szCs w:val="36"/>
        </w:rPr>
        <w:t xml:space="preserve">Do MŠ Šrámkova se postupně vrací děti</w:t>
      </w:r>
    </w:p>
    <w:p>
      <w:pPr/>
      <w:r>
        <w:rPr>
          <w:b w:val="1"/>
          <w:bCs w:val="1"/>
        </w:rPr>
        <w:t xml:space="preserve">Mateřská škola Šrámkova v Opavě postupně zprovozňuje prostory, které poškodila loňská zářijová povodeň. Aktuálně skončila rekonstrukce dvou tříd, do kterých se tak mohly vrátit děti.</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w:t>
      </w:r>
    </w:p>
    <w:p>
      <w:pPr/>
      <w:r>
        <w:rPr/>
        <w:t xml:space="preserve">MŠ Šrámkova je první školkou, která otevírá své třídy.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p>
      <w:pPr/>
      <w:r>
        <w:rPr/>
        <w:t xml:space="preserve">---</w:t>
      </w:r>
    </w:p>
    <w:p>
      <w:pPr/>
      <w:r>
        <w:rPr/>
        <w:t xml:space="preserve">Krátké zprávy, 18. 2. 2025 16.00 - 2</w:t>
      </w:r>
      <w:br/>
    </w:p>
    <w:p>
      <w:pPr/>
      <w:r>
        <w:rPr/>
        <w:t xml:space="preserve">OPILÝ ŘIDIČ V OSTRAVĚ NADÝCHAL PŘES 2 PROMILE</w:t>
      </w:r>
    </w:p>
    <w:p>
      <w:pPr/>
      <w:r>
        <w:rPr/>
        <w:t xml:space="preserve">Kuriózní případ se odehrál minulý týden v centru Ostravy. U katedrály Božského spasitele potkal strážník chodce, který jevil známky opilosti, ale nedopouštěl se žádného protiprávního jednání. Zanedlouho ale strážník zaslechl zvuk sešlápnutí plynu bez zařazené rychlosti. Když se otočil, spatřil onoho chodce, tentokrát však za volantem vozidla, které mířilo přímo k němu. Řidiče okamžitě zastavil a přivolal hlídku. Dechová zkouška u 38letého muže prokázala hodnotu přes 2 promile alkoholu. Případem se zabývá policie.</w:t>
      </w:r>
    </w:p>
    <w:p>
      <w:pPr/>
      <w:r>
        <w:rPr/>
        <w:t xml:space="preserve">---</w:t>
      </w:r>
    </w:p>
    <w:p>
      <w:pPr>
        <w:pStyle w:val="Heading1"/>
      </w:pPr>
      <w:r>
        <w:rPr>
          <w:sz w:val="36"/>
          <w:szCs w:val="36"/>
        </w:rPr>
        <w:t xml:space="preserve">O Porubský ples na Valentýna byl rekordní zájem</w:t>
      </w:r>
    </w:p>
    <w:p>
      <w:pPr/>
      <w:r>
        <w:rPr>
          <w:b w:val="1"/>
          <w:bCs w:val="1"/>
        </w:rPr>
        <w:t xml:space="preserve">Zrekonstruovaný Dům kultury Poklad v Ostravě ovládl už potřetí Porubský ples. Zájem o lístky byl obrovský. Hlavními hudebními hvězdami letošního ročníku byli Hana Holišová a Petr Bende.</w:t>
      </w:r>
    </w:p>
    <w:p>
      <w:pPr/>
      <w:r>
        <w:rPr/>
        <w:t xml:space="preserve">Tentokrát vyšlo datum Porubského plesu na 14. února na sv. Valentýna. I výzdoba a nálada se tak nesla v tomto duchu. Večerem provázel už tradičně moderátor Radek Erben a hlavními hudebními hvězdami byli Hana Holišová a Petr Bende.</w:t>
      </w:r>
    </w:p>
    <w:p>
      <w:pPr/>
      <w:r>
        <w:rPr>
          <w:b w:val="1"/>
          <w:bCs w:val="1"/>
        </w:rPr>
        <w:t xml:space="preserve">Petr Bende, účinkující: </w:t>
      </w:r>
      <w:r>
        <w:rPr>
          <w:i w:val="1"/>
          <w:iCs w:val="1"/>
        </w:rPr>
        <w:t xml:space="preserve">,,Dneska teda se budeme snažit do lidí nacpat trošku autorské muziky, máme tady nějaké úpravy Petra Nováka a doufám, že budou tančit.”</w:t>
      </w:r>
    </w:p>
    <w:p>
      <w:pPr/>
      <w:r>
        <w:rPr>
          <w:b w:val="1"/>
          <w:bCs w:val="1"/>
        </w:rPr>
        <w:t xml:space="preserve">Hana Holišová, účinkující: </w:t>
      </w:r>
      <w:r>
        <w:rPr>
          <w:i w:val="1"/>
          <w:iCs w:val="1"/>
        </w:rPr>
        <w:t xml:space="preserve">,,Těším se na lidi v sále. Doufám, že si to užijí. Dneska teda 14. února, Valentýn, tak doufám, že se vší láskou to rozjedou.”</w:t>
      </w:r>
    </w:p>
    <w:p>
      <w:pPr/>
      <w:r>
        <w:rPr>
          <w:b w:val="1"/>
          <w:bCs w:val="1"/>
        </w:rPr>
        <w:t xml:space="preserve">Radek Erben, moderátor: </w:t>
      </w:r>
      <w:r>
        <w:rPr>
          <w:i w:val="1"/>
          <w:iCs w:val="1"/>
        </w:rPr>
        <w:t xml:space="preserve">,,V Porubě jsem se narodil, a když se dívám na ty lidi, tak neznám nikoho skoro. Tady jsou pořád noví a noví lidé.”</w:t>
      </w:r>
    </w:p>
    <w:p>
      <w:pPr/>
      <w:r>
        <w:rPr/>
        <w:t xml:space="preserve">O lístky na ples byl letos takový zájem, že Poruba přidala ještě místa v Malé scéně. Poklad zaplnilo více než 350 lidí.</w:t>
      </w:r>
    </w:p>
    <w:p>
      <w:pPr/>
      <w:r>
        <w:rPr>
          <w:b w:val="1"/>
          <w:bCs w:val="1"/>
        </w:rPr>
        <w:t xml:space="preserve">Lucie Baránková Vilamová (ANO), starostka Ostravy-Poruby: </w:t>
      </w:r>
      <w:r>
        <w:rPr>
          <w:i w:val="1"/>
          <w:iCs w:val="1"/>
        </w:rPr>
        <w:t xml:space="preserve">,,Letošní ročník Porubského plesu v DK Poklad už je třetí. To znamená, že si myslím, že už jsme vstoupili do takového pěkného roku, kdy už začíná pomaličku tradice.”</w:t>
      </w:r>
    </w:p>
    <w:p>
      <w:pPr/>
      <w:r>
        <w:rPr>
          <w:b w:val="1"/>
          <w:bCs w:val="1"/>
          <w:i w:val="1"/>
          <w:iCs w:val="1"/>
        </w:rPr>
        <w:t xml:space="preserve">Návštěvníci plesu:</w:t>
      </w:r>
      <w:r>
        <w:rPr>
          <w:i w:val="1"/>
          <w:iCs w:val="1"/>
        </w:rPr>
        <w:t xml:space="preserve"> ,,Už jsme vyzkoušeli videokoutek a chystáme se ještě na fotokoutek. A užíváme si cimbálovou muziku.”</w:t>
      </w:r>
    </w:p>
    <w:p>
      <w:pPr/>
      <w:r>
        <w:rPr>
          <w:i w:val="1"/>
          <w:iCs w:val="1"/>
        </w:rPr>
        <w:t xml:space="preserve">,,Už jsme si zatančili společně, už jsme si dali vínko.” </w:t>
      </w:r>
    </w:p>
    <w:p>
      <w:pPr/>
      <w:r>
        <w:rPr>
          <w:b w:val="1"/>
          <w:bCs w:val="1"/>
        </w:rPr>
        <w:t xml:space="preserve">Štěpánka Ostárková, odbor kultury a prezentace, MOb Poruba: </w:t>
      </w:r>
      <w:r>
        <w:rPr>
          <w:i w:val="1"/>
          <w:iCs w:val="1"/>
        </w:rPr>
        <w:t xml:space="preserve">,,Porubský ples, je jedna z největších společenských událostí. To znamená skončíme tady tuto plesovou sezonu a už připravujeme novou.”</w:t>
      </w:r>
    </w:p>
    <w:p>
      <w:pPr/>
      <w:r>
        <w:rPr/>
        <w:t xml:space="preserve">Pokud jste nestihli letošní Porubský ples, určitě se máte na co těšit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2025-12-28T10:25:55+01:00</dcterms:created>
  <dcterms:modified xsi:type="dcterms:W3CDTF">2025-12-28T10:25:55+01:00</dcterms:modified>
</cp:coreProperties>
</file>

<file path=docProps/custom.xml><?xml version="1.0" encoding="utf-8"?>
<Properties xmlns="http://schemas.openxmlformats.org/officeDocument/2006/custom-properties" xmlns:vt="http://schemas.openxmlformats.org/officeDocument/2006/docPropsVTypes"/>
</file>