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Hladnovští studenti se z Afriky vrátili plní dojmů</w:t>
      </w:r>
    </w:p>
    <w:p>
      <w:pPr/>
      <w:r>
        <w:rPr>
          <w:b w:val="1"/>
          <w:bCs w:val="1"/>
        </w:rPr>
        <w:t xml:space="preserve">Studenti Gymnázia Hladnov se plní dojmů vrátili z Afriky. Cílem jejich dvoutýdenní cesty bylo podpořit školu v tanzanském Mlondwe. Místní studenty učili, jak pracovat s mikroskopem, a společně taky prozkoumali blízký národní park.</w:t>
      </w:r>
    </w:p>
    <w:p>
      <w:pPr/>
      <w:r>
        <w:rPr/>
        <w:t xml:space="preserve">Speciální projekt Hakuna Matata si před několika lety uložil  za cíl nasbírat dostatek financí na podporu africké střední školy. Letos  v únoru se pak ostravským studentům konečně podařilo vycestovat až do  Tanzanie. Tamním žákům přivezli počítače a mikroskopy, zpět do Ostravy si zase  odvezli spoustu nezapomenutelných zážitků.</w:t>
      </w:r>
    </w:p>
    <w:p>
      <w:pPr/>
      <w:r>
        <w:rPr>
          <w:b w:val="1"/>
          <w:bCs w:val="1"/>
        </w:rPr>
        <w:t xml:space="preserve">František Jirman, student Gymnázia Hladnov:</w:t>
      </w:r>
      <w:r>
        <w:rPr/>
        <w:t xml:space="preserve"> „No teda  musím říct, že první dojmy byly opravdu exotické. My jsme přijeli do takové  části Dar es Salaamu, která není úplně pěkná. Když jsme jeli směrem na  ubytování, tak jsem si připadal jako v dokumentech z nějaké brazilské favely.  Ale ono to nebylo zase tak strašné. Ono to bylo spíš tím, že na nás dýchla ta  nepoznaná exotika, že jsme vůbec nevěděli, do čeho jdeme. A potom ráno už bylo  v pořádku a zjistili jsme, že je to vlastně celkem pěkné místo.“</w:t>
      </w:r>
    </w:p>
    <w:p>
      <w:pPr/>
      <w:r>
        <w:rPr>
          <w:b w:val="1"/>
          <w:bCs w:val="1"/>
        </w:rPr>
        <w:t xml:space="preserve">Tereza Schwanová, studentka Gymnázia Hladnov:</w:t>
      </w:r>
      <w:r>
        <w:rPr/>
        <w:t xml:space="preserve"> „Neuvědomovala  jsem si, že jsem v Africe. Pořád to bylo o tom, dostat se z místa A do místa B.  A až druhý den při cestě na letiště na mě dýchla ta opravdová Afrika, když už  bylo světlo a já jsem viděla okolí. Jeli jsme zaprášenou silnicí po hrbolech,  já jsem seděla v kufru, všechno jsem to s nadšením sledovala a říkala jsem  si, ‚teď jsem v Africe‘.“</w:t>
      </w:r>
    </w:p>
    <w:p>
      <w:pPr/>
      <w:r>
        <w:rPr/>
        <w:t xml:space="preserve">Po příjezdu se hladnovští studenti rychle dali do práce. Do  přivezených počítačů nainstalovali výukové programy a tamním studentům i  učitelům vysvětlili práci s mikroskopem. Víkend strávili společně  v národním parku Kitulo.</w:t>
      </w:r>
    </w:p>
    <w:p>
      <w:pPr/>
      <w:r>
        <w:rPr>
          <w:b w:val="1"/>
          <w:bCs w:val="1"/>
        </w:rPr>
        <w:t xml:space="preserve">Marek Jalůvka, učitel Gymnázia Hladnov:</w:t>
      </w:r>
      <w:r>
        <w:rPr/>
        <w:t xml:space="preserve"> „Jedna část  tam byla kvůli biologickému projektu, kdy se snažila vlastně zmapovat ten park,  nafotit nejrůznější endemické druhy rostlin, a druhá skupina měla za úkol vzít  tam deset nejlepších studentů z místní školy a ukázat jim krásy toho parku a představit  jim, co mají za domem a nejsou schopni se tam sami dostat.“</w:t>
      </w:r>
    </w:p>
    <w:p>
      <w:pPr/>
      <w:r>
        <w:rPr/>
        <w:t xml:space="preserve">Studenti se navzájem seznámili taky s kulturou a formou  výuky. Některé poznatky byly zábavné, jiné naprosto šokující.</w:t>
      </w:r>
    </w:p>
    <w:p>
      <w:pPr/>
      <w:r>
        <w:rPr>
          <w:b w:val="1"/>
          <w:bCs w:val="1"/>
        </w:rPr>
        <w:t xml:space="preserve">František Jirman, student Gymnázia Hladnov:</w:t>
      </w:r>
      <w:r>
        <w:rPr/>
        <w:t xml:space="preserve"> „Já jsem  hudebník a měl jsem tam s sebou kytaru, takže jsme tam s nimi zpívali jak  africké, anglické, tak naše české písničky, učili jsme je to. To byla sranda. A  taky jsme s nimi hráli různé hry.“</w:t>
      </w:r>
    </w:p>
    <w:p>
      <w:pPr/>
      <w:r>
        <w:rPr>
          <w:b w:val="1"/>
          <w:bCs w:val="1"/>
        </w:rPr>
        <w:t xml:space="preserve">Jiří Lyčka, studen Gymnázia Hladnov:</w:t>
      </w:r>
      <w:r>
        <w:rPr/>
        <w:t xml:space="preserve"> „Mně se strašně  těžko říkají nejsilnější dojmy. No je jich opravdu hodně. Kdybych si měl takhle  na něco vzpomenout, tak je to asi moment, kdy jsme řešili přímo s dětmi jejich  fyzické tresty ve škole.“</w:t>
      </w:r>
    </w:p>
    <w:p>
      <w:pPr/>
      <w:r>
        <w:rPr/>
        <w:t xml:space="preserve">Své zážitky studenti hladnovského gymnázia průběžně sdíleli  taky na sociálních sítích projektu, kde jsou k dispozici taky fotografie a  videa z jejich africké expedice.</w:t>
      </w:r>
    </w:p>
    <w:p>
      <w:pPr/>
      <w:r>
        <w:rPr/>
        <w:t xml:space="preserve">---</w:t>
      </w:r>
    </w:p>
    <w:p>
      <w:pPr>
        <w:pStyle w:val="Heading1"/>
      </w:pPr>
      <w:r>
        <w:rPr>
          <w:sz w:val="36"/>
          <w:szCs w:val="36"/>
        </w:rPr>
        <w:t xml:space="preserve">O Bazaly bude soutěžit deset architektonických ateliérů</w:t>
      </w:r>
    </w:p>
    <w:p>
      <w:pPr/>
      <w:r>
        <w:rPr>
          <w:b w:val="1"/>
          <w:bCs w:val="1"/>
        </w:rPr>
        <w:t xml:space="preserve">Nejpozději na konci letošního roku by měla Ostrava znát finální podobu Nových Bazalů. Z původních třiceti ateliérů vybrala odborná porota deset zájemců. Ti se teď pustí do tvorby architektonických návrhů.</w:t>
      </w:r>
    </w:p>
    <w:p>
      <w:pPr/>
      <w:r>
        <w:rPr/>
        <w:t xml:space="preserve">Ještě v loňském roce se uvažovalo, jestli se dá vůbec  na Bazalech stadion postavit. V posledních měsících pak věci nabraly  rychlý spád a Magistrát vypsal architektonickou soutěž. Zúčastní se jí i  světově uznávaní architekti.</w:t>
      </w:r>
    </w:p>
    <w:p>
      <w:pPr/>
      <w:r>
        <w:rPr>
          <w:b w:val="1"/>
          <w:bCs w:val="1"/>
        </w:rPr>
        <w:t xml:space="preserve">Jan Dohnal (ODS), primátor města Ostravy:</w:t>
      </w:r>
      <w:r>
        <w:rPr/>
        <w:t xml:space="preserve"> „Potěšil  nás velký zájem studií z celého světa. Ta konkurence byla opravdu velice  zajímavá. Přihlásili se nám vlastně opravdu všichni, kdo v tom sportovním  světě, v té sportovní architektuře, něco znamenají, za kým jdou nějaké  realizace. Takže jsme opravdu minimálně způsobili to, že se architekti po celém  světě podívali do mapy, kde je Ostrava, a začali se nad tím vůbec zamýšlet.“</w:t>
      </w:r>
    </w:p>
    <w:p>
      <w:pPr/>
      <w:r>
        <w:rPr/>
        <w:t xml:space="preserve">Původně projevilo o soutěž zájem 29 ateliérů z celého  světa a další čtyři studia byla oslovena napřímo. Porota, složená  z renomovaných českých i světových architektů, zúžila na přelomu ledna a  února jejich počet na deset.</w:t>
      </w:r>
    </w:p>
    <w:p>
      <w:pPr/>
      <w:r>
        <w:rPr>
          <w:b w:val="1"/>
          <w:bCs w:val="1"/>
        </w:rPr>
        <w:t xml:space="preserve">Jan Dohnal (ODS), primátor města Ostravy:</w:t>
      </w:r>
      <w:r>
        <w:rPr/>
        <w:t xml:space="preserve"> „Ta odborná  porota je kromě politiků, představitelů Baníku a provozních společností  samozřejmě složená z architektů, zase světových, a tady musím říct, že se  posuzovalo, jak jsou ty projekty zdařilé. To původní posouzení, kdy jsme z těch  třiceti vybrali šest – protože čtyři byli osloveni napřímo – bylo o odborném pohledu  architektů na to, jak ty stadiony, které realizovali, vlastně dneska fungují.“</w:t>
      </w:r>
    </w:p>
    <w:p>
      <w:pPr/>
      <w:r>
        <w:rPr/>
        <w:t xml:space="preserve">Důležitým hlediskem byla ale při posuzování taky cena.</w:t>
      </w:r>
    </w:p>
    <w:p>
      <w:pPr/>
      <w:r>
        <w:rPr>
          <w:b w:val="1"/>
          <w:bCs w:val="1"/>
        </w:rPr>
        <w:t xml:space="preserve">Břetislav Riger (OSTRAVAK), náměstek primátora města  Ostravy:</w:t>
      </w:r>
      <w:r>
        <w:rPr/>
        <w:t xml:space="preserve"> „Při tom výběru se tam samozřejmě pustila některá zvučnější jména,  ale taky jsme se dívali na to, kolik stály v přepočtu na jednoho sedícího  diváka ty jejich předešlé návrhy. Čili i to bylo kritérium, které bylo docela  zásadní.“</w:t>
      </w:r>
    </w:p>
    <w:p>
      <w:pPr/>
      <w:r>
        <w:rPr/>
        <w:t xml:space="preserve">Mezi zvučnějšími jmény se objevili například autoři  největšího stadionu na světě, Populous, nebo studio světově proslulé  architektky Zahy Hadid.</w:t>
      </w:r>
    </w:p>
    <w:p>
      <w:pPr/>
      <w:r>
        <w:rPr>
          <w:b w:val="1"/>
          <w:bCs w:val="1"/>
        </w:rPr>
        <w:t xml:space="preserve">Břetislav Riger (OSTRAVAK), náměstek primátora města  Ostravy:</w:t>
      </w:r>
      <w:r>
        <w:rPr/>
        <w:t xml:space="preserve"> „Samozřejmě je to studio, které je prestižní značkou, která si  myslím, že i přitáhne pozornost k té soutěži. Nemusíme chodit daleko, abychom  zjistili, co Zaha Hadid projektovala nebo za čím stojí, za jakými výtvory.“</w:t>
      </w:r>
    </w:p>
    <w:p>
      <w:pPr/>
      <w:r>
        <w:rPr/>
        <w:t xml:space="preserve">Architekti budou mít na předložení studií čas do 29. května  a jejich počet se následně sníží na 4 až 5. Finální zpracování by pak mělo být  hotovo v průběhu listopadu.</w:t>
      </w:r>
    </w:p>
    <w:p>
      <w:pPr/>
      <w:r>
        <w:rPr/>
        <w:t xml:space="preserve">---</w:t>
      </w:r>
    </w:p>
    <w:p>
      <w:pPr>
        <w:pStyle w:val="Heading1"/>
      </w:pPr>
      <w:r>
        <w:rPr>
          <w:sz w:val="36"/>
          <w:szCs w:val="36"/>
        </w:rPr>
        <w:t xml:space="preserve">Juniorky FBC dokončily základní kola první ligy</w:t>
      </w:r>
    </w:p>
    <w:p>
      <w:pPr/>
      <w:r>
        <w:rPr>
          <w:b w:val="1"/>
          <w:bCs w:val="1"/>
        </w:rPr>
        <w:t xml:space="preserve">Juniorky florbalového klubu FBC Ostrava mají za sebou základní kola první ligy. Poslední dva zápasy odehrály v domácí aréně o víkendu, a přestože nevyhrály, s lepšími soupeřkami dokázaly udržet tempo. Výhra jim utekla jen o bod.</w:t>
      </w:r>
    </w:p>
    <w:p>
      <w:pPr/>
      <w:r>
        <w:rPr/>
        <w:t xml:space="preserve">Slezskoostravská ČPP Aréna zažila v posledním únorovém  víkendu hned čtyři napínavé zápasy ve florbalu. Doma si zahráli muži, junioři i  juniorky. Ty se se soupeři utkaly hned dvakrát, a to s třetím Tatranem  Střešovice a druhými Bohemians.</w:t>
      </w:r>
    </w:p>
    <w:p>
      <w:pPr/>
      <w:r>
        <w:rPr>
          <w:b w:val="1"/>
          <w:bCs w:val="1"/>
        </w:rPr>
        <w:t xml:space="preserve">Zoe Šarlota Srničková, kapitánka juniorek FBC Ostrava:</w:t>
      </w:r>
      <w:r>
        <w:rPr/>
        <w:t xml:space="preserve">  „Určitě rozjezd pomalejší, a to samé ještě druhá třetina. Strašně těžko se nám  do toho dostávalo. Moc spolu netrénujeme, takže se nám těžko dostávalo to, co  jsme chtěli natrénovat na tréninku, do hry. Ale myslím si, že závěr jsme  dotáhli do dobrého konce. Sice ne vítězného, ale dobrého.“</w:t>
      </w:r>
    </w:p>
    <w:p>
      <w:pPr/>
      <w:r>
        <w:rPr/>
        <w:t xml:space="preserve">S Bohemians juniorky na konci druhé třetiny prohrávaly  2:4, v poslední třetině se jim ale podařilo hru obrátit a zápas skončil až  v prodloužení s výsledkem 5:6.</w:t>
      </w:r>
    </w:p>
    <w:p>
      <w:pPr/>
      <w:r>
        <w:rPr>
          <w:b w:val="1"/>
          <w:bCs w:val="1"/>
        </w:rPr>
        <w:t xml:space="preserve">Zoe Šarlota Srničková, kapitánka juniorek FBC Ostrava:</w:t>
      </w:r>
      <w:r>
        <w:rPr/>
        <w:t xml:space="preserve">  „Myslím si, že se nám povedlo konečně poslouchat pokyny, které jsme dostávali  na střídačce. A nastoupili jsme do toho úplně s čistou hlavou. Myslím si,  že jsme tam podali ten nejlepší výkon, který jsme mohli.“</w:t>
      </w:r>
    </w:p>
    <w:p>
      <w:pPr/>
      <w:r>
        <w:rPr>
          <w:b w:val="1"/>
          <w:bCs w:val="1"/>
        </w:rPr>
        <w:t xml:space="preserve">Miroslav Keberle, fanoušek a rodič hráčky FBC Ostrava:</w:t>
      </w:r>
      <w:r>
        <w:rPr/>
        <w:t xml:space="preserve">  „Dnešní zápas se mi hlavně líbil. Bylo to nahoru, dolů, bylo to rychlé, děvčata  se snažila, makala. To, že zápas skončil v prodloužení, je úspěchem obou  týmů, které dokázaly hrát. Holky z FBCčka to nevzdaly ani za stavu 2:4. Každopádně  zítřejší zápas bude pro holky z FBCčka o dost těžší, náročnější. Uvidíme. Jsou  to mladé holky, jdou do play-off. Mají si teď na těch zápasech co  vyzkoušet. Každý takový zápas je posune výše a výše.“</w:t>
      </w:r>
    </w:p>
    <w:p>
      <w:pPr/>
      <w:r>
        <w:rPr>
          <w:b w:val="1"/>
          <w:bCs w:val="1"/>
        </w:rPr>
        <w:t xml:space="preserve">Luděk Pasecký, trenér juniorek FBC Ostrava:</w:t>
      </w:r>
      <w:r>
        <w:rPr/>
        <w:t xml:space="preserve"> „Tahle  sezóna je pro spoustu z nich složitá. Nám z žen odešlo před sezónou,  jestli se nepletu, 11 hráček. Byli jsme trošku smíření s tím, že budeme hrát  nějaké 6., nebo 7. místo. Povedlo se nám ale hrozné množství juniorek  zapojit do Áčka, které je aktuálně na 2. místě, takže ty cíle jsou nejvyšší. Pro  holky to ale znamená, že mají extrémně náročný program. Musí zvládnout  juniorky a ženy zároveň. Všude se hraje trošičku jinak, takže je to těžké, ale  na holky jsme pyšní, že to zvládají dobře a že i v těch juniorkách se zatím  drží docela dobře.“ </w:t>
      </w:r>
    </w:p>
    <w:p>
      <w:pPr/>
      <w:r>
        <w:rPr/>
        <w:t xml:space="preserve">Současný juniorský tým byl navíc poskládaný i z dorostenek.  Těm se aktuálně v zápasech daří a vedou tabulku první ligy.</w:t>
      </w:r>
    </w:p>
    <w:p>
      <w:pPr/>
      <w:r>
        <w:rPr>
          <w:b w:val="1"/>
          <w:bCs w:val="1"/>
        </w:rPr>
        <w:t xml:space="preserve">Luděk Pasecký, trenér juniorek FBC Ostrava:</w:t>
      </w:r>
      <w:r>
        <w:rPr/>
        <w:t xml:space="preserve"> „Nám se  teď ten tým ještě rozdělí, protože část byly ještě dorostenky. To znamená,  nás čeká play-off dorostenek, se kterými jsme aktuálně tady v regionu první a  postupujeme na Mistrovství republiky, kde se hraje o titul. A juniorky  vlastně zítra dohrávají základní část, a potom 2-3 týdny čekají, než jim  začne play-off, kde se pokusíme porvat o medaile. A mezi tím se budou  soustředit na to, ať co nejlépe hrají za Áčko. A ať se nám podaří dostat  zase po dvou letech do superfinále.“</w:t>
      </w:r>
    </w:p>
    <w:p>
      <w:pPr/>
      <w:r>
        <w:rPr/>
        <w:t xml:space="preserve">V posledním základním kole se juniorkám bohužel opět  nepodařilo zvítězit. S ligově třetím Tatranem ale prohrály jen o bod a  drží se tak na čtvrtém místě tabulky 1. ligy juniorek.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5-0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2026-08-27T04:17:06+02:00</dcterms:created>
  <dcterms:modified xsi:type="dcterms:W3CDTF">2026-08-27T04:17:06+02:00</dcterms:modified>
</cp:coreProperties>
</file>

<file path=docProps/custom.xml><?xml version="1.0" encoding="utf-8"?>
<Properties xmlns="http://schemas.openxmlformats.org/officeDocument/2006/custom-properties" xmlns:vt="http://schemas.openxmlformats.org/officeDocument/2006/docPropsVTypes"/>
</file>