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školního magazínu Studuj u nás. Navštívíme Den otevřených dveří na SUŠ Ostrava, uvidíte soutěž automechaniků ve Frýdku-Místku a nakonec si nalejeme čistého vína.</w:t>
      </w:r>
    </w:p>
    <w:p>
      <w:pPr/>
      <w:r>
        <w:rPr>
          <w:b w:val="1"/>
          <w:bCs w:val="1"/>
        </w:rPr>
        <w:t xml:space="preserve">Den otevřených dveří na SUŠ Ostrava</w:t>
      </w:r>
    </w:p>
    <w:p>
      <w:pPr/>
      <w:r>
        <w:rPr/>
        <w:t xml:space="preserve">SUŠ v Ostravě sice nemá o studenty nouzi, přesto poctivě pořádá Dny otevřených dveří, aby se co nejlépe prezentovala veřejnosti, především žákům vyšších ročníků základních škol a jejich rodičům.</w:t>
      </w:r>
    </w:p>
    <w:p>
      <w:pPr/>
      <w:r>
        <w:rPr>
          <w:b w:val="1"/>
          <w:bCs w:val="1"/>
        </w:rPr>
        <w:t xml:space="preserve">Martin Mikolášek, ředitel SUŠ Ostrava: </w:t>
      </w:r>
      <w:r>
        <w:rPr/>
        <w:t xml:space="preserve">„Chceme jí prezentovat jako školu, kde se rozvíjí výtvarné talenty napříč různými obory. Chceme jí prezentovat jako školu, kde velký důraz dáváme na bezpečné prostředí a na to, aby se žáci u nás cítili dobře a ten svůj výtvarný talent mohli rozvíjet tím směrem, kterým oni chtějí. Kam poté většinou naši absolventi pokračují? Víc než polovička se jich samozřejmě hlásí na umělecké školy, vysoké umělecké školy, ale nejenom. Tím, že klademe velký důraz i na všeobecné vzdělání jako český jazyk a cizí jazyky, tak se hlásí i na jiné vysoké školy, řekněme, humanitního zaměření.“</w:t>
      </w:r>
    </w:p>
    <w:p>
      <w:pPr/>
      <w:r>
        <w:rPr/>
        <w:t xml:space="preserve">Den otevřených dveří probíhá na umělecké škole dvěma způsoby.</w:t>
      </w:r>
    </w:p>
    <w:p>
      <w:pPr/>
      <w:r>
        <w:rPr>
          <w:b w:val="1"/>
          <w:bCs w:val="1"/>
        </w:rPr>
        <w:t xml:space="preserve">Alena Goršanová, vedoucí oboru Grafický design:</w:t>
      </w:r>
      <w:r>
        <w:rPr/>
        <w:t xml:space="preserve"> „Den otevřených dveří máme pro budoucí uchazeče připravený buď jako praktickou ukázku, to znamená, že chodí v době výuky, dívají se, jak probíhá výuka a dívají se vlastně na chod celé školy. Anebo potom máme sobotní termíny, kdy v sobotu chodí uchazeči přímo do volné školy, všechno je naaranžované, jsou vytáhnuté práce a je to více formou výstavy a informační. V obou dnech, v obou termínech se mohou uchazeči ptát na veškeré dotazy a mohou si přinést i své složky, které s námi mohou konzultovat. Jsou to složky s domácími pracemi, kdy uchazeč u talentové zkoušky ukazuje své práce, svou domácí přípravu.“</w:t>
      </w:r>
    </w:p>
    <w:p>
      <w:pPr/>
      <w:r>
        <w:rPr/>
        <w:t xml:space="preserve">Škola prezentovala i úspěchy svých studentů na nejrůznějších soutěžích.</w:t>
      </w:r>
    </w:p>
    <w:p>
      <w:pPr/>
      <w:r>
        <w:rPr>
          <w:b w:val="1"/>
          <w:bCs w:val="1"/>
        </w:rPr>
        <w:t xml:space="preserve">Martin Mikolášek, ředitel SUŠ Ostrava:</w:t>
      </w:r>
      <w:r>
        <w:rPr/>
        <w:t xml:space="preserve"> „Už potřetí za sebou uspěla žačka oboru fotografie na soutěži Czech Press Photo Junior, kde vytvořila reportáž na téma porod a porota z toho souboru byla úplně nadšená. A další nějaké úspěchy? Určitě sbíráme ocenění v rámci soutěží animace a určitě bych zmínil i soutěž Oscar Ostrava, což je republiková soutěž v malbě, kde jsme v letošním roce získali druhé místo.“</w:t>
      </w:r>
    </w:p>
    <w:p>
      <w:pPr/>
      <w:r>
        <w:rPr/>
        <w:t xml:space="preserve">Na prezentaci školy se podílejí i samotní studenti.</w:t>
      </w:r>
    </w:p>
    <w:p>
      <w:pPr/>
      <w:r>
        <w:rPr>
          <w:b w:val="1"/>
          <w:bCs w:val="1"/>
        </w:rPr>
        <w:t xml:space="preserve">anketa: studenti SUŠ Ostrava:</w:t>
      </w:r>
      <w:r>
        <w:rPr/>
        <w:t xml:space="preserve"> „Já dělám průmyslový design obalu, se školou jsem spokojená, mám to tady ráda, učitele jsou příjemní, každému se snaží tak nějak zvláště vyhovět, takže přístup skvělý.“</w:t>
      </w:r>
    </w:p>
    <w:p>
      <w:pPr/>
      <w:r>
        <w:rPr/>
        <w:t xml:space="preserve">„Myslím si, že pro kreativní lidi a lidi, co baví design a navrhování, tak je ta škola perfektní.“</w:t>
      </w:r>
    </w:p>
    <w:p>
      <w:pPr/>
      <w:r>
        <w:rPr>
          <w:b w:val="1"/>
          <w:bCs w:val="1"/>
        </w:rPr>
        <w:t xml:space="preserve">Soutěž automechaniků na SOŠ Frýdek-Místek</w:t>
      </w:r>
    </w:p>
    <w:p>
      <w:pPr/>
      <w:r>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b w:val="1"/>
          <w:bCs w:val="1"/>
        </w:rPr>
        <w:t xml:space="preserve">Těšínská karafa na SŠ Český Těšín</w:t>
      </w:r>
    </w:p>
    <w:p>
      <w:pPr/>
      <w:r>
        <w:rPr/>
        <w:t xml:space="preserve">Somelier sice není samostatný učební obor, ale somelierství je součástí několika gastro oborů. Albrechtova střední škola v Českém Těšíně už tradičně pořádá soutěž v této disciplíně, jmenuje se Těšínská karafa.</w:t>
      </w:r>
    </w:p>
    <w:p>
      <w:pPr/>
      <w:r>
        <w:rPr/>
        <w:t xml:space="preserve">Oblíbená soutěž Těšínská karafa dospěla do svého 18. ročníku. Sjeli se na ni nejlepší mladí someliéři z celé republiky.</w:t>
      </w:r>
    </w:p>
    <w:p>
      <w:pPr/>
      <w:r>
        <w:rPr>
          <w:b w:val="1"/>
          <w:bCs w:val="1"/>
        </w:rPr>
        <w:t xml:space="preserve">Pavel Cieslar, ředitel Albrechtovy SŠ Č. Těšín:</w:t>
      </w:r>
      <w:r>
        <w:rPr/>
        <w:t xml:space="preserve"> „Máme tady dnes 29 soutěžících z celé České republiky. Myslím si, že nejdále jsou soutěžící z Plzně, kteří už tady jsou podruhé. Líbí se jim tady. Mě to nesmírně těší, že to není jenom taková krajská soutěž, ale je to celorepubliková. A je to čím dál tím lepší.“</w:t>
      </w:r>
    </w:p>
    <w:p>
      <w:pPr/>
      <w:r>
        <w:rPr/>
        <w:t xml:space="preserve">Soutěž má mimo jiné propagovat vinařství, kterému se v našem kraji historicky příliš nedaří.</w:t>
      </w:r>
    </w:p>
    <w:p>
      <w:pPr/>
      <w:r>
        <w:rPr>
          <w:b w:val="1"/>
          <w:bCs w:val="1"/>
        </w:rPr>
        <w:t xml:space="preserve">Zdeňka Poštulková, hlavní organizátorka Těšínské karafy:</w:t>
      </w:r>
      <w:r>
        <w:rPr/>
        <w:t xml:space="preserve"> „Soutěž máme ve dvou kategoriích, a to je vždycky kategorie úplně těch začátečníků, kteří mají naši karafu jako první soutěž ve svém životě a druhou kategorii jako pokročilých, vlastně těch už zkušených. A v sudém roce je to jenom jedna kategorie. Chtěli jsme posunout tady ten náš kraj v té gastronomii směrem k tomu vínu, přestože tady vinice a vinohrady nemáme. A chtěli jsme se posunout právě s tím servisem a tou nabídkou a ukázat i těm našim sociálním partnerům, u kterých naši žáci pracují, že umíme něco víc, než se dá učit jenom ve škole.“</w:t>
      </w:r>
    </w:p>
    <w:p>
      <w:pPr/>
      <w:r>
        <w:rPr/>
        <w:t xml:space="preserve">A co všechno se při vystoupení mladých someliérů hodnotí?</w:t>
      </w:r>
    </w:p>
    <w:p>
      <w:pPr/>
      <w:r>
        <w:rPr>
          <w:b w:val="1"/>
          <w:bCs w:val="1"/>
        </w:rPr>
        <w:t xml:space="preserve">Libor Nazarčuk, vedoucí poroty:</w:t>
      </w:r>
      <w:r>
        <w:rPr/>
        <w:t xml:space="preserve"> „Hodnotíme tam skutečně každý detail. Je možné tam získat spoustu bodů za přesné provedení. A na závěr se hodnotí celkový dojem, hodnotí se přístup toho soutěžního cílu, hodnotí se také samozřejmě doporučení vín k pokrmu a podobně.“</w:t>
      </w:r>
    </w:p>
    <w:p>
      <w:pPr/>
      <w:r>
        <w:rPr>
          <w:b w:val="1"/>
          <w:bCs w:val="1"/>
        </w:rPr>
        <w:t xml:space="preserve">anketa: </w:t>
      </w:r>
      <w:r>
        <w:rPr/>
        <w:t xml:space="preserve">soutěžící</w:t>
      </w:r>
    </w:p>
    <w:p>
      <w:pPr/>
      <w:r>
        <w:rPr/>
        <w:t xml:space="preserve">„Je to pro mě taková asi má nejoblíbenějších soutěži. Byla to moje první soutěž a teď je to moje poslední už před maturitou. Připravujeme se na to už dopředu.“</w:t>
      </w:r>
    </w:p>
    <w:p>
      <w:pPr/>
      <w:r>
        <w:rPr/>
        <w:t xml:space="preserve">„Já jsem přijela ze střední školy ze Zlína a z gastronomie. A přijela jsem, protože mě baví someliérství. Už se tomu věnuji od prváku, teď jsem ve třetím ročníku.“</w:t>
      </w:r>
    </w:p>
    <w:p>
      <w:pPr/>
      <w:r>
        <w:rPr/>
        <w:t xml:space="preserve">Na rok 2027 pořadatelé slibují velkolepé pojetí jubilejního 20. ročníku Těšínské karafy.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2026-02-21T10:29:05+01:00</dcterms:created>
  <dcterms:modified xsi:type="dcterms:W3CDTF">2026-02-21T10:29:05+01:00</dcterms:modified>
</cp:coreProperties>
</file>

<file path=docProps/custom.xml><?xml version="1.0" encoding="utf-8"?>
<Properties xmlns="http://schemas.openxmlformats.org/officeDocument/2006/custom-properties" xmlns:vt="http://schemas.openxmlformats.org/officeDocument/2006/docPropsVTypes"/>
</file>