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pokřtila svou publikaci o historii obvodu</w:t>
      </w:r>
    </w:p>
    <w:p>
      <w:pPr/>
      <w:r>
        <w:rPr>
          <w:b w:val="1"/>
          <w:bCs w:val="1"/>
        </w:rPr>
        <w:t xml:space="preserve">Poruba v prosinci vydala knihu Dějiny Poruby: Od středověké vsi k modernímu městskému obvodu. Jedná se o první takto rozsáhlou publikaci o historii obvodu. Teď přišel na řadu její křest v Domě kultury Poklad.</w:t>
      </w:r>
    </w:p>
    <w:p>
      <w:pPr/>
      <w:r>
        <w:rPr/>
        <w:t xml:space="preserve">Pět let usilovné práce a výsledných 632 stran - to je publikace Dějiny Poruby, která vyšla na konci loňského roku. </w:t>
      </w:r>
    </w:p>
    <w:p>
      <w:pPr/>
      <w:r>
        <w:rPr>
          <w:b w:val="1"/>
          <w:bCs w:val="1"/>
        </w:rPr>
        <w:t xml:space="preserve">Lucie Baránková Vilamová (ANO), starostka Ostravy-Poruby: </w:t>
      </w:r>
      <w:r>
        <w:rPr>
          <w:i w:val="1"/>
          <w:iCs w:val="1"/>
        </w:rPr>
        <w:t xml:space="preserve">,,Já už jsem někdy během té doby říkala, kde už je nějaký aspoň průběžný výsledek, ale musím říct, že to stálo za to. Začalo to tak, že za mnou přišel Martin Otipka, který mi říká, my nemáme knihu, která by byla důstojná a reprezentativní a opravdu mapovala důstojně dějiny Poruby.”</w:t>
      </w:r>
    </w:p>
    <w:p>
      <w:pPr/>
      <w:r>
        <w:rPr>
          <w:b w:val="1"/>
          <w:bCs w:val="1"/>
        </w:rPr>
        <w:t xml:space="preserve">Martin Tomášek, editor knihy Dějiny Poruby: </w:t>
      </w:r>
      <w:r>
        <w:rPr>
          <w:i w:val="1"/>
          <w:iCs w:val="1"/>
        </w:rPr>
        <w:t xml:space="preserve">,,Bylo potřeba nejprve sestavit tvůrčí tým, který sestavil pan docent Jiří Brňovják z Ostravské univerzity. Vznikla nějaká koncepce té knížky, která má svou historickou část a pak má svoji tematickou část.”</w:t>
      </w:r>
    </w:p>
    <w:p>
      <w:pPr/>
      <w:r>
        <w:rPr/>
        <w:t xml:space="preserve">Na knize se podílelo 17 odborníků - historiků, archivářů, památkářů nebo pedagogů. Kniha tedy mapuje i geografii, heraldiku, kartografii, dopravu, architekturu nebo umění.</w:t>
      </w:r>
    </w:p>
    <w:p>
      <w:pPr/>
      <w:r>
        <w:rPr>
          <w:b w:val="1"/>
          <w:bCs w:val="1"/>
        </w:rPr>
        <w:t xml:space="preserve">Jiří Brňovják, editor, spoluautor knihy Dějiny Poruby: </w:t>
      </w:r>
      <w:r>
        <w:rPr>
          <w:i w:val="1"/>
          <w:iCs w:val="1"/>
        </w:rPr>
        <w:t xml:space="preserve">,,Je to teda ještě z doby před covidem, kdy se za námi na katedře zastavili zástupci MOb Poruba s ideou, že by si rádi nechali zpracovat dějiny Poruby. Spolupráce je opravdu náročná, protože za vznikem publikace stojí celý tým autorů. A na druhou stranu to pro nás bylo velice zajímavé a obohacující. Každý z nich se ve své profesi zabývá určitým tématem.”</w:t>
      </w:r>
    </w:p>
    <w:p>
      <w:pPr/>
      <w:r>
        <w:rPr/>
        <w:t xml:space="preserve">Dějiny Poruby rekapitulují dosud známá fakta, ale také přináší řadu objevných poznatků. Řeší například i dlouholetý spor o to, kdy byla Poruba poprvé uvedena v historických pramenech. Grafickou podobu dal knize Jiří Šigut.</w:t>
      </w:r>
    </w:p>
    <w:p>
      <w:pPr/>
      <w:r>
        <w:rPr>
          <w:b w:val="1"/>
          <w:bCs w:val="1"/>
        </w:rPr>
        <w:t xml:space="preserve">Jiří Šigut, grafický designér knihy Dějiny Poruby: </w:t>
      </w:r>
      <w:r>
        <w:rPr>
          <w:i w:val="1"/>
          <w:iCs w:val="1"/>
        </w:rPr>
        <w:t xml:space="preserve">,,Já jsem měl velké obavy, že až zjistí paní starostka ten obsah, tak že by se to mohlo zarazit kvůli rozsahu. Opravdu to není kniha, která se dá stoleté babičce k výročí. Udělal jsem ten návrh, který byl atypický na takovou knihu. Já jako Porubák jsem se dozvěděl strašně věcí, které bych nevěděl.”</w:t>
      </w:r>
      <w:r>
        <w:rPr>
          <w:b w:val="1"/>
          <w:bCs w:val="1"/>
        </w:rPr>
        <w:t xml:space="preserve">Návštěvníci křtu knihy Dějiny Poruby: </w:t>
      </w:r>
      <w:r>
        <w:rPr>
          <w:i w:val="1"/>
          <w:iCs w:val="1"/>
        </w:rPr>
        <w:t xml:space="preserve">,,Je to prakticky historie Poruby od samých počátků až do dneška. A když jsem to tak prolistoval, tak zhruba třetinu knížky si pamatuju."</w:t>
      </w:r>
    </w:p>
    <w:p>
      <w:pPr/>
      <w:r>
        <w:rPr>
          <w:i w:val="1"/>
          <w:iCs w:val="1"/>
        </w:rPr>
        <w:t xml:space="preserve">,,Knihu mám, myslím, že je vynikající, velmi obsáhlá s četnými obrazovými přílohami. Myslím si, že je to kniha, kterou si Poruba zaslouží.”</w:t>
      </w:r>
    </w:p>
    <w:p>
      <w:pPr/>
      <w:r>
        <w:rPr>
          <w:i w:val="1"/>
          <w:iCs w:val="1"/>
        </w:rPr>
        <w:t xml:space="preserve">,,Předchůdce této knihy jsem napsal kdysi před dvaceti lety já. Ta knížka se jmenovala Odkazy porubských kronik.”</w:t>
      </w:r>
    </w:p>
    <w:p>
      <w:pPr/>
      <w:r>
        <w:rPr>
          <w:b w:val="1"/>
          <w:bCs w:val="1"/>
          <w:i w:val="1"/>
          <w:iCs w:val="1"/>
        </w:rPr>
        <w:t xml:space="preserve">Lucie Baránková Vilamová (ANO), starostka Ostravy-Poruby: </w:t>
      </w:r>
      <w:r>
        <w:rPr>
          <w:i w:val="1"/>
          <w:iCs w:val="1"/>
        </w:rPr>
        <w:t xml:space="preserve">,,Já vím od začátku, co funguji jako starostka, že Porubany historie zajímá. Mají hodně rádi dobové fotografie. K dnešnímu dni bylo prodáno celkem 400 výtisků, což si myslím, že je úctyhodný výkon.”</w:t>
      </w:r>
    </w:p>
    <w:p>
      <w:pPr/>
      <w:r>
        <w:rPr/>
        <w:t xml:space="preserve">Knihu je možné zakoupit, nebo si jen prolistovat, v Informačním centru. </w:t>
      </w:r>
    </w:p>
    <w:p>
      <w:pPr/>
      <w:r>
        <w:rPr/>
        <w:t xml:space="preserve">---</w:t>
      </w:r>
    </w:p>
    <w:p>
      <w:pPr>
        <w:pStyle w:val="Heading1"/>
      </w:pPr>
      <w:r>
        <w:rPr>
          <w:sz w:val="36"/>
          <w:szCs w:val="36"/>
        </w:rPr>
        <w:t xml:space="preserve">ZŠ Karla Pokorného má unikátní místnost Snoezelen</w:t>
      </w:r>
    </w:p>
    <w:p>
      <w:pPr/>
      <w:r>
        <w:rPr>
          <w:b w:val="1"/>
          <w:bCs w:val="1"/>
        </w:rPr>
        <w:t xml:space="preserve">Na Základní škole Karla Pokorného vznikla unikátní místnost Snoezelen. Žákům i zaměstnancům školy nabízí útočiště a prostor pro aktivaci i relaxaci. My jsme s kamerou nechyběli na slavnostním otevření.</w:t>
      </w:r>
    </w:p>
    <w:p>
      <w:pPr/>
      <w:r>
        <w:rPr/>
        <w:t xml:space="preserve">ZŠ Karla Pokorného se nově pyšní místností Snoezelen. Jedná se o prostor vhodný k  relaxaci a trávení volného času. Za jeho vznikem stojí školní psycholožka Hana Stachová, která koncept v České republice propaguje od roku 2002.</w:t>
      </w:r>
    </w:p>
    <w:p>
      <w:pPr/>
      <w:r>
        <w:rPr>
          <w:b w:val="1"/>
          <w:bCs w:val="1"/>
        </w:rPr>
        <w:t xml:space="preserve">Hana Stachová, psycholog, autorka místnosti Snoezelen: </w:t>
      </w:r>
      <w:r>
        <w:rPr>
          <w:i w:val="1"/>
          <w:iCs w:val="1"/>
        </w:rPr>
        <w:t xml:space="preserve">,,Obsahuje ta dvě slova významná, že je to aktivace a relaxace. Dneska je na mnoha pracovištích, ale bohužel ne na základních školách, protože tam asi nikdo nepředpokládá, že děti ty problémy mají.”</w:t>
      </w:r>
    </w:p>
    <w:p>
      <w:pPr/>
      <w:r>
        <w:rPr>
          <w:b w:val="1"/>
          <w:bCs w:val="1"/>
        </w:rPr>
        <w:t xml:space="preserve">Jaroslava Naďová, ředitelka ZŠ Karla Pokorného: ,,</w:t>
      </w:r>
      <w:r>
        <w:rPr>
          <w:i w:val="1"/>
          <w:iCs w:val="1"/>
        </w:rPr>
        <w:t xml:space="preserve">Díky tomu, jak jsem budovala školní poradenské pracoviště na naší škole, tak jsem se setkala s osobou, která se této myšlence věnovala prakticky. </w:t>
      </w:r>
      <w:r>
        <w:rPr/>
        <w:t xml:space="preserve">Snažíme se vyslyšet co děti potřebují a tuto cestu jsme našli jako smysluplnou a chceme být pro naše žáky.”</w:t>
      </w:r>
    </w:p>
    <w:p>
      <w:pPr/>
      <w:r>
        <w:rPr/>
        <w:t xml:space="preserve">Prostor, který má pomocí příjemných smyslových zážitků podpořit především psychickou odolnost žáků, si nejdříve prohlédli pracovníci školy. A postupně se s ním pod odborným dohledem psycholožky seznámí také žáci. </w:t>
      </w:r>
    </w:p>
    <w:p>
      <w:pPr/>
      <w:r>
        <w:rPr>
          <w:b w:val="1"/>
          <w:bCs w:val="1"/>
          <w:i w:val="1"/>
          <w:iCs w:val="1"/>
        </w:rPr>
        <w:t xml:space="preserve">Zaměstnanci </w:t>
      </w:r>
      <w:r>
        <w:rPr>
          <w:b w:val="1"/>
          <w:bCs w:val="1"/>
        </w:rPr>
        <w:t xml:space="preserve">ZŠ Karla Pokorného: </w:t>
      </w:r>
      <w:r>
        <w:rPr>
          <w:i w:val="1"/>
          <w:iCs w:val="1"/>
        </w:rPr>
        <w:t xml:space="preserve">,,Myslím, že ta místnost je velmi hezká. Myslím si, že děti budou aktivní, že potřebují nějaký ten svůj prostor, kde se můžou uklidnit, zrelaxovat, uvolnit se.” </w:t>
      </w:r>
    </w:p>
    <w:p>
      <w:pPr/>
      <w:r>
        <w:rPr>
          <w:i w:val="1"/>
          <w:iCs w:val="1"/>
        </w:rPr>
        <w:t xml:space="preserve">,,Určitě když tady děti budou relaxovat, navodí si nějakou atmosféru za pomoci paní psycholožky a vůní a hudby, tak určitě přijdou na jiné myšlenky, než ty dotyčné děti trápí.”</w:t>
      </w:r>
    </w:p>
    <w:p>
      <w:pPr/>
      <w:r>
        <w:rPr>
          <w:b w:val="1"/>
          <w:bCs w:val="1"/>
        </w:rPr>
        <w:t xml:space="preserve">Hana Stachová, psycholog, autorka místnosti Snoezelen: </w:t>
      </w:r>
      <w:r>
        <w:rPr>
          <w:i w:val="1"/>
          <w:iCs w:val="1"/>
        </w:rPr>
        <w:t xml:space="preserve">,,Hlavně má přinést změnu, protože děti se pohybují nejčastěji v bílém prostředí, proto je tady modrozelená místnost. Tady navodí úplně jiný systém, jiné myšlenky. Snoezelen je multismyslová metoda, takže mohou zapojit jak hmat, mohou zapojit vůni, bude tady i hudba. Pro mě je velmi důležité tady toto hnízdo, které bylo původně určeno autistům, kteří mají rádi svůj prostor. Myslím si, že toto bude dětem velmi vyhovovat, že si i naprogramují, jaká barva jim vyhovuje.”</w:t>
      </w:r>
    </w:p>
    <w:p>
      <w:pPr/>
      <w:r>
        <w:rPr>
          <w:b w:val="1"/>
          <w:bCs w:val="1"/>
          <w:i w:val="1"/>
          <w:iCs w:val="1"/>
        </w:rPr>
        <w:t xml:space="preserve">Zaměstnanci </w:t>
      </w:r>
      <w:r>
        <w:rPr>
          <w:b w:val="1"/>
          <w:bCs w:val="1"/>
        </w:rPr>
        <w:t xml:space="preserve">ZŠ Karla Pokorného</w:t>
      </w:r>
      <w:r>
        <w:rPr>
          <w:b w:val="1"/>
          <w:bCs w:val="1"/>
          <w:i w:val="1"/>
          <w:iCs w:val="1"/>
        </w:rPr>
        <w:t xml:space="preserve">: ,,</w:t>
      </w:r>
      <w:r>
        <w:rPr>
          <w:i w:val="1"/>
          <w:iCs w:val="1"/>
        </w:rPr>
        <w:t xml:space="preserve">Cítím, jak je to úplně o něčem jiném, když na mě nesvítí to hlavní světlo, tak se ještě více dokážu uvolnit. Jé to je příjemné. Tím, že ty světýlka mění barvu, tak to ovlivňuje také moji náladu.</w:t>
      </w:r>
      <w:r>
        <w:rPr>
          <w:b w:val="1"/>
          <w:bCs w:val="1"/>
          <w:i w:val="1"/>
          <w:iCs w:val="1"/>
        </w:rPr>
        <w:t xml:space="preserve">”</w:t>
      </w:r>
    </w:p>
    <w:p>
      <w:pPr/>
      <w:r>
        <w:rPr/>
        <w:t xml:space="preserve">Vznik místnosti, která byla součástí většího projektu, by nebyl možný bez podpory zřizovatele školy - Obvodu Poruba a finanční pomoci. Celý projekt, který zahrnoval úpravu družiny, vznik bezbariérového wc, schodolezů, odborné učebny jazyků a místnosti Snoezelen, vyšel na 10,5 milionu korun.</w:t>
      </w:r>
    </w:p>
    <w:p>
      <w:pPr/>
      <w:r>
        <w:rPr>
          <w:b w:val="1"/>
          <w:bCs w:val="1"/>
        </w:rPr>
        <w:t xml:space="preserve">Jaroslava Naďová, ředitelka ZŠ Karla Pokorného: ,,</w:t>
      </w:r>
      <w:r>
        <w:rPr>
          <w:i w:val="1"/>
          <w:iCs w:val="1"/>
        </w:rPr>
        <w:t xml:space="preserve">Z IROPU šlo 90%, 10 % je magistrát a zřizovatel. Zřizovatel pomohl nejen tím, že podpořil původní studii projektu, ale podpořil samotný proces, pomohl se stavebním dohledem.”</w:t>
      </w:r>
    </w:p>
    <w:p>
      <w:pPr/>
      <w:r>
        <w:rPr>
          <w:b w:val="1"/>
          <w:bCs w:val="1"/>
        </w:rPr>
        <w:t xml:space="preserve">Hana Stachová, psycholog, autorka místnosti Snoezelen: </w:t>
      </w:r>
      <w:r>
        <w:rPr>
          <w:i w:val="1"/>
          <w:iCs w:val="1"/>
        </w:rPr>
        <w:t xml:space="preserve">,,Mám spoustu žáků, kteří nejen za mnou chodí, ale kteří jsou mi doporučováni i učiteli, a kteří mají obrovské psychické problémy. A tady bych chtěla ze začátku pracovat především s těmito dětmi. Já jsem přesvědčena, o tom, že na těch všech školách by to bylo velmi potřebné. A budu ráda, když se budou ředitelé inspirovat.” </w:t>
      </w:r>
    </w:p>
    <w:p>
      <w:pPr/>
      <w:r>
        <w:rPr>
          <w:b w:val="1"/>
          <w:bCs w:val="1"/>
        </w:rPr>
        <w:t xml:space="preserve">Jaroslava Naďová, ředitelka ZŠ Karla Pokorného: </w:t>
      </w:r>
      <w:r>
        <w:rPr/>
        <w:t xml:space="preserve">,,</w:t>
      </w:r>
      <w:r>
        <w:rPr>
          <w:i w:val="1"/>
          <w:iCs w:val="1"/>
        </w:rPr>
        <w:t xml:space="preserve">Ze začátku se budeme věnovat individuálně, postupně bychom přecházeli do skupinových terapií, to se zaměříme i přes paní psycholožku i přes pedagogy do arteterapie a muzikoterapie. Je záměr zapojit i školní družinu.”</w:t>
      </w:r>
    </w:p>
    <w:p>
      <w:pPr/>
      <w:r>
        <w:rPr/>
        <w:t xml:space="preserve">Místnost by měla do budoucna sloužit také rodinným příslušníkům žáků.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7-0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2026-07-17T07:05:20+02:00</dcterms:created>
  <dcterms:modified xsi:type="dcterms:W3CDTF">2026-07-17T07:05:20+02:00</dcterms:modified>
</cp:coreProperties>
</file>

<file path=docProps/custom.xml><?xml version="1.0" encoding="utf-8"?>
<Properties xmlns="http://schemas.openxmlformats.org/officeDocument/2006/custom-properties" xmlns:vt="http://schemas.openxmlformats.org/officeDocument/2006/docPropsVTypes"/>
</file>