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Pokoření českého světového rekordu v laické resuscitaci na jedné figuríně</w:t>
      </w:r>
    </w:p>
    <w:p>
      <w:pPr/>
      <w:r>
        <w:rPr>
          <w:b w:val="1"/>
          <w:bCs w:val="1"/>
        </w:rPr>
        <w:t xml:space="preserve">Husarský kousek se vydařil Vodní záchranné službě Slezské Harty a Bruntálu. Po 17 hodin trvajícím pokusu pokořili nejprve český a poté i světový rekord v laické resuscitaci na jedné figuríně. Jedná se o srdeční masáž dvojic ve dvouminutových intervalech.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2026-07-02T16:23:34+02:00</dcterms:created>
  <dcterms:modified xsi:type="dcterms:W3CDTF">2026-07-02T16:23:34+02:00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