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Knihovna Petra Bezruče ocenila nejaktivnější čtenáře</w:t>
      </w:r>
    </w:p>
    <w:p>
      <w:pPr/>
      <w:r>
        <w:rPr>
          <w:b w:val="1"/>
          <w:bCs w:val="1"/>
        </w:rPr>
        <w:t xml:space="preserve">Knihovna Petra Bezruče v Opavě ocenila nejaktivnější a nejvěrnější čtenáře. Letos se uskutečnil už 15. ročník soutěže Čtenář roku s tím, že pokaždé se vyhlašuje jiná kategorie.</w:t>
      </w:r>
    </w:p>
    <w:p>
      <w:pPr/>
      <w:r>
        <w:rPr/>
        <w:t xml:space="preserve">Pět čtenářů ze tří poboček a dvou oddělení centrální budovy Knihovny Petra Bezruče si odneslo ceny za vítězství v soutěži Čtenář roku. Tentokrát byli oceněni čtenáři s největším množstvím výpůjček. </w:t>
      </w:r>
    </w:p>
    <w:p>
      <w:pPr/>
      <w:r>
        <w:rPr>
          <w:b w:val="1"/>
          <w:bCs w:val="1"/>
        </w:rPr>
        <w:t xml:space="preserve">Markéta Beyerová, ředitelka, Knihovna Petra Bezruče: </w:t>
      </w:r>
      <w:r>
        <w:rPr/>
        <w:t xml:space="preserve">“Letos už byl 15. ročník a každý rok je vyhlášena jiná kategorie. Například v loňském roce jsme oceňovali naše nejmladší čtenáře, letos je to čtenář s největšími výpůjčkami, už to byl třeba čtenář táta, babička a každý rok se teda vyhlašuje jiná kategorie. Oceňovali jsme letos 5 čtenářů, jsou to dvě oddělení dospělé a dětské na hlavní budově, příští rok doufáme, že přibude ještě Spot B, který letos bohužel nemá ještě čísla, statistiky, protože jsme ho otevírali na konci roku loňského a tři pobočky."</w:t>
      </w:r>
    </w:p>
    <w:p>
      <w:pPr/>
      <w:r>
        <w:rPr/>
        <w:t xml:space="preserve">Nejaktivnější čtenářka si během loňského roku vypůjčila neuvěřitelných 384 knih. </w:t>
      </w:r>
    </w:p>
    <w:p>
      <w:pPr/>
      <w:r>
        <w:rPr>
          <w:b w:val="1"/>
          <w:bCs w:val="1"/>
        </w:rPr>
        <w:t xml:space="preserve">Pavel Meletzký (ANO), náměstek primátora Opavy: </w:t>
      </w:r>
      <w:r>
        <w:rPr/>
        <w:t xml:space="preserve">“Je naprosto neuvěřitelné, tady dneska ti ocenění, kolik si dokážou za rok vypůjčit knih. Ono je úžasné, že vůbec se dneska čte a ještě teda spousta tady těch dnešních oceněných, kteří si fakt půjčují stovky knih ročně, tak to je něco fantastického, něco úžasného.”  </w:t>
      </w:r>
    </w:p>
    <w:p>
      <w:pPr/>
      <w:r>
        <w:rPr>
          <w:b w:val="1"/>
          <w:bCs w:val="1"/>
        </w:rPr>
        <w:t xml:space="preserve">Jaroslava Nováková, oceněná čtenářka: </w:t>
      </w:r>
      <w:r>
        <w:rPr/>
        <w:t xml:space="preserve">“Na co mám chuť, tak si jdu vybrat, někdy poslouchám v rádiu nějaké tipy, třeba teď jsme si s děvčaty, mi pomohly vybrat knížku, jmenuje se to Poslední palác, kterou napsal velvyslanec americký z období Baracka Obamy a je to úžasné čtení. Když je mi blbě, jdu do knihovny. Potěšilo mě to nesmírně, velmi si toho vážím a budu tam chodit ráda dál.”</w:t>
      </w:r>
    </w:p>
    <w:p>
      <w:pPr/>
      <w:r>
        <w:rPr>
          <w:b w:val="1"/>
          <w:bCs w:val="1"/>
        </w:rPr>
        <w:t xml:space="preserve">Pavel Bena, oceněný čtenář: </w:t>
      </w:r>
      <w:r>
        <w:rPr/>
        <w:t xml:space="preserve">“Nejraději čtu takové detektivky a normální knížky. Chodím do knihovny v pondělí každý týden.” </w:t>
      </w:r>
    </w:p>
    <w:p>
      <w:pPr/>
      <w:r>
        <w:rPr>
          <w:b w:val="1"/>
          <w:bCs w:val="1"/>
        </w:rPr>
        <w:t xml:space="preserve">Jana Bystrická, oceněná čtenářka: </w:t>
      </w:r>
      <w:r>
        <w:rPr/>
        <w:t xml:space="preserve">“Já čtu od Ságy rodu Morlandů až po úplné novinky, čtu vše mimo scifi a nějaké fantazie. nejsem televizní divák, prostě kniha, to je můj život, já každý večer čtu a já ty knihu miluju. Knihy a hory. To jsou moji dva nejlepší a nejvěrnější přátelé. Když je pěkně do hor, když je škaredě dvě polínka do krbu a dobrá knížka.” </w:t>
      </w:r>
    </w:p>
    <w:p>
      <w:pPr/>
      <w:r>
        <w:rPr/>
        <w:t xml:space="preserve">Knihovna Petra Bezruče má kromě centrální budovy 3 pobočky. Ta v Kylešovicích předloni prošla kompletní rekonstrukcí a získala tak modení prostory a vybavení.</w:t>
      </w:r>
    </w:p>
    <w:p>
      <w:pPr/>
      <w:r>
        <w:rPr>
          <w:b w:val="1"/>
          <w:bCs w:val="1"/>
        </w:rPr>
        <w:t xml:space="preserve">Pave Meletzký (ANO), náměstek primátora Opavy: </w:t>
      </w:r>
      <w:r>
        <w:rPr/>
        <w:t xml:space="preserve">"Je krásná, úžasná, nová, voňavá a ty dvě zbývající pobočky v Kateřinkách a na Olomoucké ulici, podávali jsme v současné době projekt, žádost do projektu ITI. Věříme, že se nám podaří získat nějaké peníze a že i ty dvě zbylé pobočky se nám podaří v co nejbližší době rekonstruovat. Kateřinky musíme, protože ty jsou komplet vyplavené, tam se bude vše řešit znova a Olomoucká, věříme tomu, že se sveze."</w:t>
      </w:r>
    </w:p>
    <w:p>
      <w:pPr/>
      <w:r>
        <w:rPr>
          <w:b w:val="1"/>
          <w:bCs w:val="1"/>
        </w:rPr>
        <w:t xml:space="preserve">Markéta Beyerová, ředitelka, Knihovna Petra Bezruče: </w:t>
      </w:r>
      <w:r>
        <w:rPr/>
        <w:t xml:space="preserve">“Jsme velmi rádi, protože pobočka na Olomoucké je opravdu ze 70. let a vypadá téměř pořád stejně a byli by jsme strašně rádi, kdyby se i rozšířila, protože je to naše nejmenší pobočka a tam opravdu chodí velké množství čtenářů.”</w:t>
      </w:r>
    </w:p>
    <w:p>
      <w:pPr/>
      <w:r>
        <w:rPr/>
        <w:t xml:space="preserve">Rekonstrukcí loni prošla i centrální budova knihovny, která tak získala původní vzhled z roku 1911, kdy byla postavena podle návrhu architekta Leopolda Bauera.   </w:t>
      </w:r>
    </w:p>
    <w:p>
      <w:pPr/>
      <w:r>
        <w:rPr/>
        <w:t xml:space="preserve">---</w:t>
      </w:r>
    </w:p>
    <w:p>
      <w:pPr>
        <w:pStyle w:val="Heading1"/>
      </w:pPr>
      <w:r>
        <w:rPr>
          <w:sz w:val="36"/>
          <w:szCs w:val="36"/>
        </w:rPr>
        <w:t xml:space="preserve">TIC ročně projde kolem 30 tisíc lidí</w:t>
      </w:r>
    </w:p>
    <w:p>
      <w:pPr/>
      <w:r>
        <w:rPr>
          <w:b w:val="1"/>
          <w:bCs w:val="1"/>
        </w:rPr>
        <w:t xml:space="preserve">Opava je oblíbeným místem turistů. O množství památek města se zajímají nejen lidé z různých koutů ČR, sle také ze zahraničí. Veškeré informace získají v Turistickém informačním centru včetně propagačních materiálů a dárkových předmětů.</w:t>
      </w:r>
    </w:p>
    <w:p>
      <w:pPr/>
      <w:r>
        <w:rPr/>
        <w:t xml:space="preserve">Turistickým informačním centrem v Opavě ročně projdou desítky tisíc lidí. Rekord v návštěvnosti padl loni, kdy Opava slavila 800 let a uspořádala spoustu akcí od výstav, komentovaných prohlídek po slavnostní průvod městem.  </w:t>
      </w:r>
    </w:p>
    <w:p>
      <w:pPr/>
      <w:r>
        <w:rPr>
          <w:b w:val="1"/>
          <w:bCs w:val="1"/>
        </w:rPr>
        <w:t xml:space="preserve">Katrin Zlotá, referentka, TIC Opava: </w:t>
      </w:r>
      <w:r>
        <w:rPr/>
        <w:t xml:space="preserve">“Ročně se tady zhruba pohybuje okolo 30 tisíc lidí, loni to bylo více, protože jsme měli 800 let města, takže to bylo zhruba 40 tisíc. Nejčastěji chodí na začátku turistické sezony, to znamená, od května do září, nejvíce to je samozřejmě během letních prázdnin.”</w:t>
      </w:r>
    </w:p>
    <w:p>
      <w:pPr/>
      <w:r>
        <w:rPr>
          <w:b w:val="1"/>
          <w:bCs w:val="1"/>
        </w:rPr>
        <w:t xml:space="preserve">Tereza Majdaničová, referentka, TIC: </w:t>
      </w:r>
      <w:r>
        <w:rPr/>
        <w:t xml:space="preserve">“Pro turisty z dálky jsou hodně zajímavé památky, konkatedrála a kostely. Je pro ně zajímavé i to, že to město je celkem maličké, ale má toho hodně co nabídnout. Němci tady se hodně vrací.”</w:t>
      </w:r>
    </w:p>
    <w:p>
      <w:pPr/>
      <w:r>
        <w:rPr/>
        <w:t xml:space="preserve">Turisté se také hodně zajímají o Planetární stezku. Jde o 13 km dlouhou naučnou stezku, která představuje 11 modelů těles Sluneční soustavy.</w:t>
      </w:r>
    </w:p>
    <w:p>
      <w:pPr/>
      <w:r>
        <w:rPr>
          <w:b w:val="1"/>
          <w:bCs w:val="1"/>
        </w:rPr>
        <w:t xml:space="preserve">Tereza Majdaničová, referentka, TIC: </w:t>
      </w:r>
      <w:r>
        <w:rPr/>
        <w:t xml:space="preserve">“Budovy a zajímavá místa jsou jakoby planetky a vždy je tu povídání i k planetce i k té budově. Tady třeba Slunce je zároveň i Hláskou. Merkur je potom divadlo a tak dál. Potom je oblíbený tady mapový průvodce po opevněních tady na česko-polském pohraničí, což je republikový unikát. Z těch památek je tady významná Hláska, divadlo, Blücherův palác, Městský dům kultury Petra Bezruče, teď je samozřejmě i Breda hitem nebo Švédská kaple.”</w:t>
      </w:r>
    </w:p>
    <w:p>
      <w:pPr/>
      <w:r>
        <w:rPr/>
        <w:t xml:space="preserve">Úspěch sklízí také upomínkové předměty a oblečení s logem města. Na dračku šly mimo jiné zimní čepice a trička. </w:t>
      </w:r>
    </w:p>
    <w:p>
      <w:pPr/>
      <w:r>
        <w:rPr>
          <w:b w:val="1"/>
          <w:bCs w:val="1"/>
        </w:rPr>
        <w:t xml:space="preserve">Tereza Majdaničová, referentka, TIC: </w:t>
      </w:r>
      <w:r>
        <w:rPr/>
        <w:t xml:space="preserve">“Velmi oblíbený je ten slogan Opava, láska na celý život, se kterým máme různé předměty. Velkým hitem byla trička, která se dostala do médií během povodní, kdy je nosilo vedení města a teď se snažíme s novou grafikou vydávat nové předměty. Je tam Špion, Breda, Petr Bezruč, vodník na koupališti, Hláska a tak podobně.”</w:t>
      </w:r>
    </w:p>
    <w:p>
      <w:pPr/>
      <w:r>
        <w:rPr/>
        <w:t xml:space="preserve">Velkým tahákem je také kniha 800 příběh Opavy, která popisuje dějiny města od prvních stop člověka až po závěr 20. století. Lidé se hodně zajímají také o cyklostezky a kulturní akce.</w:t>
      </w:r>
    </w:p>
    <w:p>
      <w:pPr/>
      <w:r>
        <w:rPr>
          <w:b w:val="1"/>
          <w:bCs w:val="1"/>
        </w:rPr>
        <w:t xml:space="preserve">Tereza Majdaničová, referentka, TIC: </w:t>
      </w:r>
      <w:r>
        <w:rPr/>
        <w:t xml:space="preserve">“Takové highligty co asi teď můžeme nabídnout, je Den dětí, to je vlastně ještě před začátkem léta, ten bude letos spojen s Gastrofestivalem, bude to v Městských sadech a potom budou Ptáčáky.”</w:t>
      </w:r>
    </w:p>
    <w:p>
      <w:pPr/>
      <w:r>
        <w:rPr/>
        <w:t xml:space="preserve">Turistické informační centrum je aktuálně otevřeno každý všední den. Od května bude spuštěn letní provoz, kdy se otevírací doba rozšíří i na víkendy.</w:t>
      </w:r>
    </w:p>
    <w:p>
      <w:pPr/>
      <w:r>
        <w:rPr/>
        <w:t xml:space="preserve">---</w:t>
      </w:r>
    </w:p>
    <w:p>
      <w:pPr>
        <w:pStyle w:val="Heading1"/>
      </w:pPr>
      <w:r>
        <w:rPr>
          <w:sz w:val="36"/>
          <w:szCs w:val="36"/>
        </w:rPr>
        <w:t xml:space="preserve">Festival Další břehy inspiruje myšlenka Ernesta Hemingwaye</w:t>
      </w:r>
    </w:p>
    <w:p>
      <w:pPr/>
      <w:r>
        <w:rPr>
          <w:b w:val="1"/>
          <w:bCs w:val="1"/>
        </w:rPr>
        <w:t xml:space="preserve">V poslední reportáži vás opět pozveme na festival Další břehy, tentokrát na úvodní koncert, slavnostní zahájení a také na výjimečná divadelní představení.</w:t>
      </w:r>
    </w:p>
    <w:p>
      <w:pPr/>
      <w:r>
        <w:rPr/>
        <w:t xml:space="preserve">Festival Další břehy začne už 5. dubna koncertem více než stovky dětí s izraelskou dirigentkou Naomi Faran, která v Opavě nebude poprvé. </w:t>
      </w:r>
    </w:p>
    <w:p>
      <w:pPr/>
      <w:r>
        <w:rPr>
          <w:b w:val="1"/>
          <w:bCs w:val="1"/>
        </w:rPr>
        <w:t xml:space="preserve">Petr Rotrekl, dramaturg festivalu: </w:t>
      </w:r>
      <w:r>
        <w:rPr/>
        <w:t xml:space="preserve">“Tentokrát to bude v takovém formátu, že se bude věnovat několika desítkám nebo více než stovce dětí, se kterými bude mít workshop a ten výsledek uslyšíme na koncertu.”</w:t>
      </w:r>
    </w:p>
    <w:p>
      <w:pPr/>
      <w:r>
        <w:rPr/>
        <w:t xml:space="preserve">Slavnostní zahájení pak proběhne 8. dubna v kině Mír. </w:t>
      </w:r>
    </w:p>
    <w:p>
      <w:pPr/>
      <w:r>
        <w:rPr>
          <w:b w:val="1"/>
          <w:bCs w:val="1"/>
        </w:rPr>
        <w:t xml:space="preserve">Petr Rotrekl, dramaturg festivalu:</w:t>
      </w:r>
      <w:r>
        <w:rPr/>
        <w:t xml:space="preserve"> “Budeme mít připraveno nejen slideshow fotografické a krátký film a výstavu plakátů, ale také tam vystoupí dvě kapely Hrubá hudba a Lesní zvěř. Je to skvělá kombinace folkloru a elektronické hudby. Co se týče divadla, tak tam máme 4 takové atraktivní kusy. Dvě proběhnou ve Slezském divadle, bude to Light in the darkness, což je skvělé představení Radima Vizváryho, uměleckého šéfa Laterny Magiky a jeho kolegyně Miřenky Čechové inspirováno Danteho Peklem a také markýzem de sade, ale třeba i Janem Švankmajerem a// je opravdu velmi silné, velmi emotivní, velmi sugestivní.” </w:t>
      </w:r>
    </w:p>
    <w:p>
      <w:pPr/>
      <w:r>
        <w:rPr/>
        <w:t xml:space="preserve">Součástí festivalu je také hledání svého hrdiny, druhé představení ve Slezském divadle s názvem Vivat Messi, tak bude patřit rodinám s dětmi. </w:t>
      </w:r>
    </w:p>
    <w:p>
      <w:pPr/>
      <w:r>
        <w:rPr>
          <w:b w:val="1"/>
          <w:bCs w:val="1"/>
        </w:rPr>
        <w:t xml:space="preserve">Petr Rotrekl, dramaturg festivalu:</w:t>
      </w:r>
      <w:r>
        <w:rPr/>
        <w:t xml:space="preserve"> “V hlavní roli kromě DJ, tanečníků a toho příběhu je Daniel Pražák, který je mistrem světa ve freestylu ve fotbale, takže to je fotbalový žonglér. Další mimořádné představení je podle mě také divadlo, které přiveze Gaisler z Hofcomoedianten, a je to divadlo, které se jmenuje Tanec smrti.”</w:t>
      </w:r>
    </w:p>
    <w:p>
      <w:pPr/>
      <w:r>
        <w:rPr/>
        <w:t xml:space="preserve">Představení se uskuteční na zelený čtvrtek přímo na Městském hřbitově.</w:t>
      </w:r>
    </w:p>
    <w:p>
      <w:pPr/>
      <w:r>
        <w:rPr>
          <w:b w:val="1"/>
          <w:bCs w:val="1"/>
        </w:rPr>
        <w:t xml:space="preserve">Petr Rotrekl, dramaturg festivalu:</w:t>
      </w:r>
      <w:r>
        <w:rPr/>
        <w:t xml:space="preserve"> “Je to představení nejen o síle smrti, ale také o radostech života, takže si myslím, že by se toho nikdo neměl bát a mohl se podívat na sci specific představení.”</w:t>
      </w:r>
    </w:p>
    <w:p>
      <w:pPr/>
      <w:r>
        <w:rPr/>
        <w:t xml:space="preserve">Festival Další břehy vznikl v roce 1907 a letos po 25 letech skončí. </w:t>
      </w:r>
    </w:p>
    <w:p>
      <w:pPr/>
      <w:r>
        <w:rPr>
          <w:b w:val="1"/>
          <w:bCs w:val="1"/>
        </w:rPr>
        <w:t xml:space="preserve">Petr Rotrekl, dramaturg festivalu:</w:t>
      </w:r>
      <w:r>
        <w:rPr/>
        <w:t xml:space="preserve"> “Má za sebou, myslím, důležité poslání, že ovlivnil pár generací a když tak vzpomínám na ta témata, tak vzpomenu třeba na benátské gondoly na Stříbrném jezeře nebo festival Indiáni ve městě, Indiáni ve mě jste nebo festival, který byl v roce 1999 věnován osobnosti Bohumila Hrabala.”</w:t>
      </w:r>
    </w:p>
    <w:p>
      <w:pPr/>
      <w:r>
        <w:rPr/>
        <w:t xml:space="preserve">Letošní festival s podtitulem Můžete mít strach, ale nesmíte se bát je o odvaze, hrdinství 4 boji proti strachu. </w:t>
      </w:r>
    </w:p>
    <w:p>
      <w:pPr/>
      <w:r>
        <w:rPr/>
        <w:t xml:space="preserve">Celý program festivalu najdete na webových stránkách města Opavy, kde je k dispozici i film který mapuje prvních 20 let festivalu.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2-03-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2026-06-16T08:33:55+02:00</dcterms:created>
  <dcterms:modified xsi:type="dcterms:W3CDTF">2026-06-16T08:33:55+02:00</dcterms:modified>
</cp:coreProperties>
</file>

<file path=docProps/custom.xml><?xml version="1.0" encoding="utf-8"?>
<Properties xmlns="http://schemas.openxmlformats.org/officeDocument/2006/custom-properties" xmlns:vt="http://schemas.openxmlformats.org/officeDocument/2006/docPropsVTypes"/>
</file>