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Konal se pietní akt na počest zastřelených letců RAF</w:t>
      </w:r>
    </w:p>
    <w:p>
      <w:pPr/>
      <w:r>
        <w:rPr>
          <w:b w:val="1"/>
          <w:bCs w:val="1"/>
        </w:rPr>
        <w:t xml:space="preserve">U hrabůvkovského kostela v Ostravě se připomínalo zastřelení dvou letců britského Královského letectva. Jednalo se o 81. výročí tragické události, kterou u památníku obětí tradičně pořádá Československá obec legionářská už od zhotovení pomníku v roce 1993.</w:t>
      </w:r>
    </w:p>
    <w:p>
      <w:pPr/>
      <w:r>
        <w:rPr/>
        <w:t xml:space="preserve">Thomas Kirby-Green a Gordon Arthur Kidder. To jsou jména  letců britského Královského letectva vytesaná na památníku u kostela  v Ostravě-Hrabůvce. Právě na tomto místě totiž byli na rozkaz Adolfa  Hitlera v roce 1944 zastřeleni. Jejich oběť se zde každoročně připomíná  pietním aktem.</w:t>
      </w:r>
    </w:p>
    <w:p>
      <w:pPr/>
      <w:r>
        <w:rPr>
          <w:b w:val="1"/>
          <w:bCs w:val="1"/>
        </w:rPr>
        <w:t xml:space="preserve">Jiří Ryška, předseda ČSOL v Ostravě, organizátor  akce</w:t>
      </w:r>
      <w:r>
        <w:rPr/>
        <w:t xml:space="preserve">: „Tradičně se tu setkávají místní lidé z organizací, kteří o tom  ví a před pár lety se mi podařilo zkontaktovat potomky těchto zavražděných  letců, kteří tady přijeli a byli z toho úplně nadšeni, že se někdo vůbec  stará o jejich předky.“</w:t>
      </w:r>
    </w:p>
    <w:p>
      <w:pPr/>
      <w:r>
        <w:rPr>
          <w:b w:val="1"/>
          <w:bCs w:val="1"/>
        </w:rPr>
        <w:t xml:space="preserve">Jaroslav Medek, ředitel Krajského vojenského velitelství  AČR</w:t>
      </w:r>
      <w:r>
        <w:rPr/>
        <w:t xml:space="preserve">: „Přišli jsme si připomenout statečnost těchto lidí a je to potřeba si tyhle  hrdiny neustále připomínat.“</w:t>
      </w:r>
    </w:p>
    <w:p>
      <w:pPr/>
      <w:r>
        <w:rPr>
          <w:b w:val="1"/>
          <w:bCs w:val="1"/>
        </w:rPr>
        <w:t xml:space="preserve">Petr Šuralský, návštěvník akce</w:t>
      </w:r>
      <w:r>
        <w:rPr/>
        <w:t xml:space="preserve">: „Bratr mé matky byl  také letec a otec byl za války zavřený, což mě tak už od dvanácti let vede k tomu  se o tyto věci zajímat.“</w:t>
      </w:r>
    </w:p>
    <w:p>
      <w:pPr/>
      <w:r>
        <w:rPr/>
        <w:t xml:space="preserve">Letci se na sklonku války pokusili uprchnout ze zajateckého  tábora v Polsku. Událost se zapsala do dějin jako Velký útěk.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„Jednalo  se o zajatecká tábor, který se nacházel v dnešní polské Zaháni, kde  německá armáda shromažďovala západní letce. Obsahoval několik set západních  letců, kteří se v roce 1942 začali připravovat na ten velký útěk. Chtěli  utéct tunelem Harry v podzemí v hloubce nějakých 9 metrů a útěk byl  naplánován v noci z 24. na 25. března v roce 1944.“</w:t>
      </w:r>
    </w:p>
    <w:p>
      <w:pPr/>
      <w:r>
        <w:rPr/>
        <w:t xml:space="preserve">Bohužel téměř všichni účastníci útěku byli brzy dopadení. Thomas  a Arthur byli zajati u Hodonína.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„Po  zajetí byli umístěni do věznice ve Zlíně, odkud měli být převezeni k politickému  procesu do Vratislavy. Jenomže při tom převozu byli oba tito zajatci vysazeni u  kostela v Hrabůvce, aby vykonali svou potřebu a při tom byli zastřeleni zezadu  do hlavy. Později byli zpopelněni v ostravském krematoriu a jejich popel  byl převezen zpět do té polské Zaháni.“</w:t>
      </w:r>
    </w:p>
    <w:p>
      <w:pPr/>
      <w:r>
        <w:rPr/>
        <w:t xml:space="preserve">Pietní akt byl ukončen státními hymnami Jihoafrické  republiky a Kanady, tedy zemí odkud letci pocházeli a symbolicky zahrála také  hymna britská a česká.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Předškoláci sportovali v ostravské Atletické hale</w:t>
      </w:r>
    </w:p>
    <w:p>
      <w:pPr/>
      <w:r>
        <w:rPr>
          <w:b w:val="1"/>
          <w:bCs w:val="1"/>
        </w:rPr>
        <w:t xml:space="preserve">Dvě stovky dětí z 28 školek v obvodu si mohlo zasportovat v Atletické hale města Ostrava. Konal se zde totiž už 5. ročník pohybového festivalu mateřských škol. Jeho cílem je rozvíjet vášeň pro sport a pohybovou aktivitu u dětí od již útlého věku.</w:t>
      </w:r>
    </w:p>
    <w:p>
      <w:pPr/>
      <w:r>
        <w:rPr/>
        <w:t xml:space="preserve">Skok z místa, běh na 50 metrů, hod kilogramovým míčkem a  smíšená štafeta 6 × 50 metrů. To byly disciplíny, ve kterých se utkaly děti z ostravských  mateřinek. Každou školku reprezentovalo jedno družstvo složené ze tří chlapců a  třech dívek.</w:t>
      </w:r>
    </w:p>
    <w:p>
      <w:pPr/>
      <w:r>
        <w:rPr>
          <w:b w:val="1"/>
          <w:bCs w:val="1"/>
        </w:rPr>
        <w:t xml:space="preserve">anketa, účastníci pohybového festivalu</w:t>
      </w:r>
      <w:r>
        <w:rPr/>
        <w:t xml:space="preserve">: „Já budu  skákat a bude se mi to asi líbit.“ – „A cvičila jsi na to dlouho?“ – „Ano.“ – „A  co ty budeš dneska dělat?“ –„Já budu házet medicinbalem.“ </w:t>
      </w:r>
    </w:p>
    <w:p>
      <w:pPr/>
      <w:r>
        <w:rPr>
          <w:b w:val="1"/>
          <w:bCs w:val="1"/>
        </w:rPr>
        <w:t xml:space="preserve">anketa, účastníci pohybového festivalu</w:t>
      </w:r>
      <w:r>
        <w:rPr/>
        <w:t xml:space="preserve">: „Já dneska  budu skákat a trénovala jsem to ve školce.“</w:t>
      </w:r>
    </w:p>
    <w:p>
      <w:pPr/>
      <w:r>
        <w:rPr/>
        <w:t xml:space="preserve">V Atletické hale Ostrava si zasportovalo až 220 dětí z 28  mateřských škol Ostravy-Jihu.</w:t>
      </w:r>
    </w:p>
    <w:p>
      <w:pPr/>
      <w:r>
        <w:rPr>
          <w:b w:val="1"/>
          <w:bCs w:val="1"/>
        </w:rPr>
        <w:t xml:space="preserve">Veronika Gluchová, MŠ Harmonie</w:t>
      </w:r>
      <w:r>
        <w:rPr/>
        <w:t xml:space="preserve">: „Tak naše příprava  byla taková, že jsme chodili, co 14 dní cvičit na Provaznickou do tělocvičny,  tam chodili všichni předškoláci a teď jsme vybrali 6 těch nejlepších, kteří teďka  budou soutěžit.“</w:t>
      </w:r>
    </w:p>
    <w:p>
      <w:pPr/>
      <w:r>
        <w:rPr/>
        <w:t xml:space="preserve">Cílem festivalu je rozpohybovat mladou generaci už od útlého  věku a probudit v nich lásku ke sportu. Organizátory akce jsou tradičně  Městský obvod Ostrava-Jih ve spolupráci s Atletickým klubem SSK Vítkovice.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„Sport  je nejlepší zdravotní prevence. Každá koruna, kterou investujeme do sportu,  především u dětí se nám pak čtyřikrát vrátí ve zdravotní péči. My to tedy plně  podporujeme a máme i projekty pro Základní školy, máme School Games a máme  hromadu různých projektů, které slouží právě k prevenci a tomu sportování.“</w:t>
      </w:r>
    </w:p>
    <w:p>
      <w:pPr/>
      <w:r>
        <w:rPr/>
        <w:t xml:space="preserve">Děti měly kromě kamarádů a doprovodu oporu také  v pomocném týmu z klubu seniorů.</w:t>
      </w:r>
    </w:p>
    <w:p>
      <w:pPr/>
      <w:r>
        <w:rPr>
          <w:b w:val="1"/>
          <w:bCs w:val="1"/>
        </w:rPr>
        <w:t xml:space="preserve">Šárka Zubková, vedoucí Klubu seniorů Ostrava-Jih</w:t>
      </w:r>
      <w:r>
        <w:rPr/>
        <w:t xml:space="preserve">: „Je  to velmi přátelské tady, protože při pohybovém festivalu jsme tady jako pomocní  pořadatelé, pomáháme děti vodit na disciplíny, na toalety, zavázat tkaničku,  rozbalit svačinu… co je třeba.“</w:t>
      </w:r>
    </w:p>
    <w:p>
      <w:pPr/>
      <w:r>
        <w:rPr/>
        <w:t xml:space="preserve">Výsledky letošního ročníku akce byly velmi těsné, první tři  místa se lišily pouze o bod. Nejlépe si vedlo družstvo z MŠ Františka  Formana, na druhém místě skončili předškoláci z Patrice Lumumby a MŠ Za  Školou obsadila bronzovou pozici.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O Velikonocích se na Jihu budou konat 2 jarmarky</w:t>
      </w:r>
    </w:p>
    <w:p>
      <w:pPr/>
      <w:r>
        <w:rPr>
          <w:b w:val="1"/>
          <w:bCs w:val="1"/>
        </w:rPr>
        <w:t xml:space="preserve">Blíží se Velikonoční svátky a s ním se pojí i speciální jarmarky. Tradiční jarmark Velikonoce na Jihu ovládne Náměstí Ostrava-Jih v sobotu 12. dubna ale ještě předtím se mohou lidé těšit na druhý ročník jarmarku sociálních podniků v obřadní síni obvodu.</w:t>
      </w:r>
    </w:p>
    <w:p>
      <w:pPr/>
      <w:r>
        <w:rPr/>
        <w:t xml:space="preserve">Kraslice, pomlázky a folklorní tradice. To vše sebou  přinášejí velikonoční svátky, které se budou na Jihu slavit ve velkém stylu prostřednictvím  hned dvou velikonočních jarmarků. První z nich se bude konat ve středu 9.  dubna v budově radnice obvodu. Jedná se o jarmark sociálních podniků.</w:t>
      </w:r>
    </w:p>
    <w:p>
      <w:pPr/>
      <w:r>
        <w:rPr>
          <w:b w:val="1"/>
          <w:bCs w:val="1"/>
        </w:rPr>
        <w:t xml:space="preserve">Jaroslava Trombalová, spoluorganizátorka jarmarku, SPoint  MSK</w:t>
      </w:r>
      <w:r>
        <w:rPr/>
        <w:t xml:space="preserve">: „Můžeme se těšit na 15 vystavovatelů, kteří představí své výrobky,  ať už regionální či šité, budou tam i květiny nebo velikonoční dekorace.“</w:t>
      </w:r>
    </w:p>
    <w:p>
      <w:pPr/>
      <w:r>
        <w:rPr/>
        <w:t xml:space="preserve">Jarmark je pořádán ve spolupráci s krajským SPointem  Ministerstva práce a sociálních věcí. Jeho cílem je upozornit na činnost sociálních  podniků a vysvětlit jejich práci.</w:t>
      </w:r>
    </w:p>
    <w:p>
      <w:pPr/>
      <w:r>
        <w:rPr>
          <w:b w:val="1"/>
          <w:bCs w:val="1"/>
        </w:rPr>
        <w:t xml:space="preserve">Jaroslava Trombalová, spoluorganizátorka jarmarku, SPoint  MSK</w:t>
      </w:r>
      <w:r>
        <w:rPr/>
        <w:t xml:space="preserve">: „Určitě jsme se zaměřili na ně z toho důvodu, abychom  propagovali sociální podnikání jako takové, protože lidé si často sociální  podnikání pletou se sociální službou, což tak není. Je to jako běžné podnikání  jen se sociálním přesahem. S tím, že sociální podniky zaměstnávají lidi se  zdravotním či sociálním znevýhodněním. Velikonoční jarmark je vlastně podpora  těchto podniků, aby se veřejnost dozvěděla, že tady jsou.“</w:t>
      </w:r>
    </w:p>
    <w:p>
      <w:pPr/>
      <w:r>
        <w:rPr/>
        <w:t xml:space="preserve">Druhý, o mnoho rozsáhlejší jarmark se bude konat jako  tradičně na náměstí Ostrava-Jih.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„Půjde o program, který se protáhne od 10 do 17 hodin a lidé  si budou moct nejen nakoupit na jarmarku, ale uvidí ukázky tradičních řemesel,  řadu hudebních vystoupení, vystoupí opavští hudci, bude tady kapela Lidka,  zatančí děti ze souboru holoubek a budou připraveny i nejrůznější aktivity, kreativní  dílny pro děti, najdou tady živá zvířátka, která nějak symbolizují příchod toho  jara a mohou si zde uplést pomlázku a poté si ji odnést domů.“</w:t>
      </w:r>
    </w:p>
    <w:p>
      <w:pPr/>
      <w:r>
        <w:rPr/>
        <w:t xml:space="preserve">Hrabůvkovské náměstí tradiční velikonoční jarmark zaplní už  v sobotu 12.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2026-02-23T05:59:17+01:00</dcterms:created>
  <dcterms:modified xsi:type="dcterms:W3CDTF">2026-02-23T05:59:17+01:00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