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jarmark na rychvaldském zámku</w:t>
      </w:r>
    </w:p>
    <w:p>
      <w:pPr/>
      <w:r>
        <w:rPr>
          <w:b w:val="1"/>
          <w:bCs w:val="1"/>
        </w:rPr>
        <w:t xml:space="preserve">S nečekaně velkým zájmem se setkal první ročník Velikonočního jarmarku, který se konal na rychvaldském zámku. Mnoho lidí si nenechalo ujít první prohlídku zámku po jeho rekonstrukci. A podívat se přišli i pamětníci.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2026-02-22T22:37:04+01:00</dcterms:created>
  <dcterms:modified xsi:type="dcterms:W3CDTF">2026-02-22T22:37:04+01:00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