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Karvinská knihovna má nové moderní technologie</w:t>
      </w:r>
    </w:p>
    <w:p>
      <w:pPr/>
      <w:r>
        <w:rPr>
          <w:b w:val="1"/>
          <w:bCs w:val="1"/>
        </w:rPr>
        <w:t xml:space="preserve">Nové technologie , které propojují roboty, virtuální realitu i digitální přenos, mají v karvinské Regionální knihovně. Vybavení za dva miliony korun přinese spolu s novými aktivitami například i možnost streamování besed nebo přednášek.</w:t>
      </w:r>
    </w:p>
    <w:p>
      <w:pPr/>
      <w:r>
        <w:rPr/>
        <w:t xml:space="preserve">Ani knihovna není v digitálních technologiích pozadu. Regionální knihovna Karviná má nové vybavení, které zahrnuje virtuální realitu, takzvanou Active floor neboli interaktivní podlahu, ozobory, beeboty a spoustu dalších technických vymožeností pro děti, ale i dospělé.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“Všechno to jsou takové edukativní pomůcky a mají být takovým jakýmsi mostem, přemostěním mezi knihou a vlastně vzděláváním. Takže jedná se o to, aby k nám lidé přicházeli za zábavou, za vzděláváním, ale přitom to měli takovou ukázku toho, že se dějí nové věci a že jako knihovna se snažíme držet krok i s tou dobou.”</w:t>
      </w:r>
    </w:p>
    <w:p>
      <w:pPr/>
      <w:r>
        <w:rPr/>
        <w:t xml:space="preserve">Veškerá kreativní technologie je určena všem, bez rozdílu věku. Knihovna by se tak měla stát ještě více otevřeným místem, kde se odehrávají setkávání všech generací za doprovodu nejen literatury, ale i moderních technických výdobytků. Kromě toho tak knihovna zajišťuje i vytváření digitálních dovedností a mediální gramotnosti.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“Především nám jde i o to, aby děti seznámily své rodiče s tím, co dělají ve škole, a nebo ukázaly babičkám a dědečkům, že takhle můžou společně trávit čas, když třeba zrovna na venku není nejlepší počasí.”</w:t>
      </w:r>
    </w:p>
    <w:p>
      <w:pPr/>
      <w:r>
        <w:rPr/>
        <w:t xml:space="preserve">A co vše nové vybavení knihovny zahrnuje? Interaktivní podlahu, která je určena k aktivním pohybovým činnostem v kombinaci s přemýšlením. Inovativní technologie jako ozoboti, beeboti a sphero koule umožní pořádání kreativních workshopů. Kromě toho knihovna zajišťuje prohlídky města Karviné a okolí s novým průvodcovským systémem, kdy si lidé prostřednictvím bezdrátových sluchátek poslechnou živé komentáře. A s použitím nových VR technologií bude možné virtuálně navštívit muzea, historická místa nebo fantastické světy. Třeba ty, které čtenáři znají z knih. </w:t>
      </w:r>
    </w:p>
    <w:p>
      <w:pPr/>
      <w:r>
        <w:rPr>
          <w:b w:val="1"/>
          <w:bCs w:val="1"/>
        </w:rPr>
        <w:t xml:space="preserve">Andrzej Bizioń (nestr. za SOCDEM), náměstek primátora:</w:t>
      </w:r>
      <w:r>
        <w:rPr/>
        <w:t xml:space="preserve"> “Knihovna už dávno není prostředí, kde si půjčujete knihy, ale je široké spektrum vlastně všech činností, které souvisejí s čtenářskou gramotností, s finanční gramotností a se vším, co se děti učí třeba na školách. A protože knihovna je vesměs otevřena v odpoledních hodinách pro děti, tak můžou navázat na to, co se například naučily ve škole. Získat ty další schopnosti a dovednosti, které knihovna nabízí. Tím, že knihovna se dál posouvá v těch digitálních technologiích, je jenom dobře a já doufám, že to přivede děti nejenom pro tyto aktivity, ale že sáhnout právě i pro tu knížku a zjistí, že psané a čtené slovo je to nejvíc, co můžeme mít.”</w:t>
      </w:r>
    </w:p>
    <w:p>
      <w:pPr/>
      <w:r>
        <w:rPr/>
        <w:t xml:space="preserve">Kromě rozvíjení digitálních kompetencí prostřednictvím všech nových technologií, které knihovna nabízí, se promění stávající kinosál na multifunkční sál s důrazem na moderní technologie a univerzální přístup, který přinese knihovně možnosti pro pořádání různých akcí a programů jako streamování besed, workshopů nebo přednášek. Knihovna bude také pořádat digitální výtvarné a literární workshopy, kde si budou všichni moci vyzkoušet tvorbu digitálního obsahu.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“Teďka se koukám na holky, jak tady to, a někdy jim i pomůžu ťuknout na to.” “Dneska jsme byli na nějakého ozobota a beebota a bylo to super. Ve volném čase tady budu chodit a budu tady brát i rodiče.” “Snažíme se tady toho robota udělat, aby šel ze startu a až na cíl.”</w:t>
      </w:r>
    </w:p>
    <w:p>
      <w:pPr/>
      <w:r>
        <w:rPr/>
        <w:t xml:space="preserve">Knihovna by se měla stát moderním, kulturním a vzdělávacím centrem, které odpovídá potřebám všech současných generací.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Karviná mají tři nové elektromobily</w:t>
      </w:r>
    </w:p>
    <w:p>
      <w:pPr/>
      <w:r>
        <w:rPr>
          <w:b w:val="1"/>
          <w:bCs w:val="1"/>
        </w:rPr>
        <w:t xml:space="preserve">Sociální služby Karviná mají nové automobily, přesněji řečeno elektromobily. Zajistí například pohodlný převoz pečovatelů, a to i s potřebným vybavením.</w:t>
      </w:r>
    </w:p>
    <w:p>
      <w:pPr/>
      <w:r>
        <w:rPr/>
        <w:t xml:space="preserve">Sociální služby Karviná pořídily další tři elektromobily pro usnadnění dostupnosti pečovatelské služby směrem ke klientům. V rámci první fáze projektu, který byl financován z poskytnuté dotace, byly pořízeny již tři auta v loňském roce.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“My jsme hodně rádi, že se nám podařilo nový… elektroautomobily.”</w:t>
      </w:r>
    </w:p>
    <w:p>
      <w:pPr/>
      <w:r>
        <w:rPr/>
        <w:t xml:space="preserve">Auta pomáhají zejména v terénu, rozvážejí se jimi pečovatelky nebo zajišťují obědy a všechny potřebné věci v rámci pečovatelské služby. Celkově nové elektromobily pomůžou 24 zaměstnancům.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Masarykově náměstí se konal Velikonoční jarmark</w:t>
      </w:r>
    </w:p>
    <w:p>
      <w:pPr/>
      <w:r>
        <w:rPr>
          <w:b w:val="1"/>
          <w:bCs w:val="1"/>
        </w:rPr>
        <w:t xml:space="preserve">Zavítali jsme na Velikonoční jarmark. Uskutečnil se 16. a 17. dubna na Masarykově náměstí a lidem kromě bohatého programu přinesl také spoustu radosti a pravé velikonoční atmosféry.</w:t>
      </w:r>
    </w:p>
    <w:p>
      <w:pPr/>
      <w:r>
        <w:rPr/>
        <w:t xml:space="preserve">Na Velikonočním jarmarku, který se konal na Masarykově náměstí, si přišel na své skutečně každý. </w:t>
      </w:r>
    </w:p>
    <w:p>
      <w:pPr/>
      <w:r>
        <w:rPr/>
        <w:t xml:space="preserve">stand up 1747 - Jarmark se konal 16. a 17. dubna, přičemž předcházel Velkému pátku velikonočnímu.</w:t>
      </w:r>
    </w:p>
    <w:p>
      <w:pPr/>
      <w:r>
        <w:rPr/>
        <w:t xml:space="preserve">V nabídce stánků byly již tradičně všechny velikosti pomlázek, velikonoční malované kraslice, přírodní potravinové produkty, perníky, frgály, ručně vyráběné dekorace a mnoho dalšího. Podívat se na Velikonoční jarmark přišlo také vedení města a všem Karviňákům přeje krásné Velikonoce.</w:t>
      </w:r>
    </w:p>
    <w:p>
      <w:pPr/>
      <w:r>
        <w:rPr>
          <w:b w:val="1"/>
          <w:bCs w:val="1"/>
        </w:rPr>
        <w:t xml:space="preserve">JAN WOLF (SOCDEM), primátor Karviné</w:t>
      </w:r>
    </w:p>
    <w:p>
      <w:pPr/>
      <w:r>
        <w:rPr/>
        <w:t xml:space="preserve">02:24 “Chtěl bych popřát všem Karviňákům krásné Velikonoční svátky plné pohody a klidu. Ať si je užijí v kruhu rodinném, a protože máme krásné počasí, tak věřím tomu, že víkend všichni využijí a” 02:36</w:t>
      </w:r>
    </w:p>
    <w:p>
      <w:pPr/>
      <w:r>
        <w:rPr/>
        <w:t xml:space="preserve">01:07 “vyrazí se svými rodinami do přírody a užijí si to.” 01:10</w:t>
      </w:r>
    </w:p>
    <w:p>
      <w:pPr/>
      <w:r>
        <w:rPr/>
        <w:t xml:space="preserve">V rámci programu si užily i děti, které si mohly nechat namalovat na obličej jakýkoliv motiv a stát se na chvíli někým jiným. Přítomen byl i živý oslík a vystupoval například i flašinetář, který bavil především ty nejmenší. </w:t>
      </w:r>
    </w:p>
    <w:p>
      <w:pPr/>
      <w:r>
        <w:rPr/>
        <w:t xml:space="preserve">ruch 1650</w:t>
      </w:r>
    </w:p>
    <w:p>
      <w:pPr/>
      <w:r>
        <w:rPr>
          <w:b w:val="1"/>
          <w:bCs w:val="1"/>
        </w:rPr>
        <w:t xml:space="preserve">anketa: návštěvnice jarmarku</w:t>
      </w:r>
    </w:p>
    <w:p>
      <w:pPr/>
      <w:r>
        <w:rPr/>
        <w:t xml:space="preserve">1723 00:12 “Mám dva vnoučky, tak abych jim udělala radost. Přijdou mě vyšmigrustovat, doufám.” 00:18</w:t>
      </w:r>
    </w:p>
    <w:p>
      <w:pPr/>
      <w:r>
        <w:rPr/>
        <w:t xml:space="preserve">1744 00:17 “Viděla už jsem velikonoční vajíčka tam malované, tak určitě si nějaké koupím. No říkám, teprve jsem přišla. Máme krásné počasí, tak to jdu projít a užiju si to.” 00:28</w:t>
      </w:r>
    </w:p>
    <w:p>
      <w:pPr/>
      <w:r>
        <w:rPr/>
        <w:t xml:space="preserve">Před zámkem Fryštát stojí velikonoční bříza, která je nejvyšším svátečním stromem, který kdy na tomto místě stál. Velikonoční jarmark provázelo krásné počasí a všudypřítomná pohodová atmosféra.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začíná regulovat umísťování výdejních boxů</w:t>
      </w:r>
    </w:p>
    <w:p>
      <w:pPr/>
      <w:r>
        <w:rPr>
          <w:b w:val="1"/>
          <w:bCs w:val="1"/>
        </w:rPr>
        <w:t xml:space="preserve">Výdejní boxy, které zprostředkovávají lidem snadné vyzvedávání zboží z e-shopů, mohou být i problémem. Na některých místech ve městě může takový výdejní box i překážet nebo narušovat veřejný prostor. Jedná se o celorepublikový problém.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2026-02-23T10:58:44+01:00</dcterms:created>
  <dcterms:modified xsi:type="dcterms:W3CDTF">2026-02-23T10:58:44+01:00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