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přehradou Nové Heřminovy získají další benefity</w:t>
      </w:r>
    </w:p>
    <w:p>
      <w:pPr/>
      <w:r>
        <w:rPr>
          <w:b w:val="1"/>
          <w:bCs w:val="1"/>
        </w:rPr>
        <w:t xml:space="preserve">Povodí Odry představilo obyvatelům Nových Heřminov návrh protipovodňové ochrany obce spjatý s plánovanou přehradou. A ještě něco navíc. Jako kompenzaci za vodní dílo připravilo projekt ochrany proti povodni i pro část obce, která s nádrží nesouvisí.</w:t>
      </w:r>
    </w:p>
    <w:p>
      <w:pPr/>
      <w:r>
        <w:rPr/>
        <w:t xml:space="preserve">Nové Heřminovy v sobotu čeká referendum o stavbě protipovodňové přehrady. V roce 2008 byla většina občanů proti. Pokud tentokrát budou pro, získají nadstandardní ochranu proti velké vodě a možnost dalšího rozvoje obce. </w:t>
      </w:r>
    </w:p>
    <w:p>
      <w:pPr/>
      <w:r>
        <w:rPr>
          <w:b w:val="1"/>
          <w:bCs w:val="1"/>
        </w:rPr>
        <w:t xml:space="preserve">Petr Birklen, generální ředitel Povodí Odry: </w:t>
      </w:r>
      <w:r>
        <w:rPr/>
        <w:t xml:space="preserve">“V rámci realizace přípravy se připravuje protipovodňová ochrana obce, která bude tvořena primárně hrázemi kolem vodního toku. Ty budou řešit zpětné vzdutí nádrže a část obce bude chráněna až na hladinu tisícileté vody. Zbytek obce bude chráněn opět hrázemi na úroveň stoleté povodně.”</w:t>
      </w:r>
    </w:p>
    <w:p>
      <w:pPr/>
      <w:r>
        <w:rPr>
          <w:b w:val="1"/>
          <w:bCs w:val="1"/>
        </w:rPr>
        <w:t xml:space="preserve">Tomáš Skokan, technický ředitel Povodí Odry: </w:t>
      </w:r>
      <w:r>
        <w:rPr/>
        <w:t xml:space="preserve">“Úroveň ochrany obcí se navrhuje podle normových doporučení, stávající ochrana před povodněmi obce Nové Heřminovy je zhruba na úrovni dvacetileté vody.”</w:t>
      </w:r>
    </w:p>
    <w:p>
      <w:pPr/>
      <w:r>
        <w:rPr>
          <w:b w:val="1"/>
          <w:bCs w:val="1"/>
        </w:rPr>
        <w:t xml:space="preserve">Michaela Hermanová. starostka Nových Heřminov: </w:t>
      </w:r>
      <w:r>
        <w:rPr/>
        <w:t xml:space="preserve">“Protipovodňová opatření na horním toku řeky Opavy vítáme. Samozřejmě je to ještě velký prostor pro diskusi, nějaká opatření jsou již navržena, ale zbývající část obce Nové Heřminovy se teprve navrhovat bude. Navržená opatření jsou samozřejmě nová přehrada a rozšířené hráze a rozšířené berny na horním toku.”</w:t>
      </w:r>
    </w:p>
    <w:p>
      <w:pPr/>
      <w:r>
        <w:rPr/>
        <w:t xml:space="preserve">Už příští rok se začnou připravovat i protipovodňová opatření v místní části Kunov, která byla připojena k Novým Heřminovům teprve před 6 lety. </w:t>
      </w:r>
    </w:p>
    <w:p>
      <w:pPr/>
      <w:r>
        <w:rPr>
          <w:b w:val="1"/>
          <w:bCs w:val="1"/>
        </w:rPr>
        <w:t xml:space="preserve">anketa: obyvatelé Nových Heřminov: </w:t>
      </w:r>
      <w:r>
        <w:rPr/>
        <w:t xml:space="preserve">“Musíme jedině věřit, že toto nám pomůže. Chtělo by to všechno zrychlit. Nejde jenom o nás o Nové Heřminovy, ale i tady o ty obce nahoře na tom toku, které potřebují tu ochranu a potřebují ji teď, aby už k ničemu takovému nedošlo."</w:t>
      </w:r>
    </w:p>
    <w:p>
      <w:pPr/>
      <w:r>
        <w:rPr/>
        <w:t xml:space="preserve">“Já mám strach o celou obec, o celou už počínaje tady naproti hospody, už tady měli vodu při loňské povodni a směrem dolů, celá ta myšlenka má chránit nebo je vynucena, aby se udělal politický ústupek obcím pod přehradou. Ale že by chránila Nové Heřminovy, tak to ani omylem.” </w:t>
      </w:r>
    </w:p>
    <w:p>
      <w:pPr/>
      <w:r>
        <w:rPr/>
        <w:t xml:space="preserve">Povodí Odry obci nabídlo také pomoc při přípravě nového územního plánu, který je základem pro její další rozvoj. Vynětím ze záplavových oblastí by získala možnost nové zástavby.</w:t>
      </w:r>
    </w:p>
    <w:p>
      <w:pPr/>
      <w:r>
        <w:rPr/>
        <w:t xml:space="preserve">---</w:t>
      </w:r>
    </w:p>
    <w:p>
      <w:pPr/>
      <w:r>
        <w:rPr/>
        <w:t xml:space="preserve">TAKTICKÉ CVIČENÍ PROVĚŘILO SLOŽKY IZS</w:t>
      </w:r>
    </w:p>
    <w:p>
      <w:pPr/>
      <w:r>
        <w:rPr/>
        <w:t xml:space="preserve">Simulovaný požár v Nemocnici ve Frýdku-Místku ve čtvrtek prověřil připravenost zdravotníků i všech složek integrovaného záchranného systému. Podle scénáře hořelo v místnosti s dezinfekcí, kde došlo k rychlému šíření plamenů i kouře. Do cvičení se zapojili hasiči, záchranáři, policisté i nemocniční personál – celkem 28 zraněných a 3 simulovaná úmrtí. </w:t>
      </w:r>
    </w:p>
    <w:p>
      <w:pPr/>
      <w:r>
        <w:rPr>
          <w:b w:val="1"/>
          <w:bCs w:val="1"/>
          <w:i w:val="1"/>
          <w:iCs w:val="1"/>
        </w:rPr>
        <w:t xml:space="preserve">Josef Bělica (ANO), hejtman MS kraje</w:t>
      </w:r>
      <w:r>
        <w:rPr>
          <w:i w:val="1"/>
          <w:iCs w:val="1"/>
        </w:rPr>
        <w:t xml:space="preserve">: “Specifikum tohoto cvičení je, že ten požár vznikl v prostorách ARO a jedná se o pacienty, kteří jsou na dýchacích přístrojích a také se jedná o koordinaci krajské záchranné služby a spolupráce s hasiči a policií ČR.”</w:t>
      </w:r>
    </w:p>
    <w:p>
      <w:pPr/>
      <w:r>
        <w:rPr>
          <w:i w:val="1"/>
          <w:iCs w:val="1"/>
        </w:rPr>
        <w:t xml:space="preserve">---</w:t>
      </w:r>
    </w:p>
    <w:p>
      <w:pPr/>
      <w:br/>
    </w:p>
    <w:p>
      <w:pPr>
        <w:pStyle w:val="Heading1"/>
      </w:pPr>
      <w:r>
        <w:rPr>
          <w:sz w:val="36"/>
          <w:szCs w:val="36"/>
        </w:rPr>
        <w:t xml:space="preserve">Opava si připomněla 80 let od osvobození města</w:t>
      </w:r>
    </w:p>
    <w:p>
      <w:pPr/>
      <w:r>
        <w:rPr>
          <w:b w:val="1"/>
          <w:bCs w:val="1"/>
        </w:rPr>
        <w:t xml:space="preserve">Opava si připomněla 80 let od osvobození města během Ostravské operace v závěru II. světové války. Pietní akt se uskutečnil u památníku Osvobození na náměstí Osvoboditelů.</w:t>
      </w:r>
    </w:p>
    <w:p>
      <w:pPr/>
      <w:r>
        <w:rPr/>
        <w:t xml:space="preserve">Jedno z nejkrásnějších měst českých zemí se během ostravsko-opavské operace na konci II. SV proměnilo v trosky. Při průchodu fronty městem bylo zcela zničeno na 880 domů a poškozeno 3 700 všech objektů, tedy zhruba 80 procent staveb. </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“Hlavně to centrum města bylo těmi boji zasaženo velmi silně, prakticky veškerá ta zástavba byla poničena nebo vážně poškozená. Byly tady škody na dopravní infrastruktuře. Co se týče těch lidských ztrát, tak udává se, že na katastru Opavy padlo přes tisíc vojáků Rudé armády, ta čísla z německé strany bohužel neznáme.”</w:t>
      </w:r>
    </w:p>
    <w:p>
      <w:pPr/>
      <w:r>
        <w:rPr/>
        <w:t xml:space="preserve">Co se týká civilních ztrát, tak nebyly tak velké jako v okolních městech a obcích. Opava totiž byla v drtivé míře evakuována.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“Samozřejmě jiná situace byla v těch dnešních předměstích, tehdy ještě samostatných Kylešovicích nebo Kateřinkách, kde hlavně Kateřinky byly těmi boji zasaženy poměrně citelně, protože stály na tom hlavním směru postupu.” </w:t>
      </w:r>
    </w:p>
    <w:p>
      <w:pPr/>
      <w:r>
        <w:rPr/>
        <w:t xml:space="preserve">Opava byla osvobozena vojsky 4. ukrajinského frontu s podporou tankistů a letectva 22. dubna a letos si připoměla 80. výročí ode dne, kdy byla opět svobodná. </w:t>
      </w:r>
    </w:p>
    <w:p>
      <w:pPr/>
      <w:r>
        <w:rPr>
          <w:b w:val="1"/>
          <w:bCs w:val="1"/>
        </w:rPr>
        <w:t xml:space="preserve">Michal Kokošek (ANO), náměstek primátora Opavy</w:t>
      </w:r>
      <w:r>
        <w:rPr/>
        <w:t xml:space="preserve">: “Co se týče jednotlivých lidí a jejich odvahy a té neskutečné píle dosáhnout opět té svobody jednak Opavy, tak celého českého a československého státu, tak za to jim patří velmi velké dík a musíme si to připomínat donekonečna. V rámci památky 80 let města Opavy jsme ve spolupráci se Slezským zemským muzeem připravili v památníku II. SV v Hrabyni výstavu a město Opava zařídilo 2x autobus během dne zdarma pro občany.”</w:t>
      </w:r>
    </w:p>
    <w:p>
      <w:pPr/>
      <w:r>
        <w:rPr/>
        <w:t xml:space="preserve">Autobus vyjede tuto sobotu z východního nádraží v 10 hodin dopoledne a druhý v půl 3. odpoledne. Zajištěna bude i zpáteční doprava. </w:t>
      </w:r>
    </w:p>
    <w:p>
      <w:pPr/>
      <w:r>
        <w:rPr/>
        <w:t xml:space="preserve">---</w:t>
      </w:r>
    </w:p>
    <w:p>
      <w:pPr>
        <w:pStyle w:val="Heading1"/>
      </w:pPr>
      <w:r>
        <w:rPr>
          <w:sz w:val="36"/>
          <w:szCs w:val="36"/>
        </w:rPr>
        <w:t xml:space="preserve">Vložky do škol - bezpečí a komfort bez bariér</w:t>
      </w:r>
    </w:p>
    <w:p>
      <w:pPr/>
      <w:r>
        <w:rPr>
          <w:b w:val="1"/>
          <w:bCs w:val="1"/>
        </w:rPr>
        <w:t xml:space="preserve">Jak už jsme vás informovali, Ostrava je průkopníkem v boji s menstruační chudobou na základních školách. Projekt z loňského roku se rychle rozšířil a dnes už ho následují i další města. Ostrava je ale o krok napřed a vložky už jsou volně k dispozici na všech základních školách.</w:t>
      </w:r>
    </w:p>
    <w:p>
      <w:pPr/>
      <w:r>
        <w:rPr/>
        <w:t xml:space="preserve">Na konci loňského roku vyčlenila Ostrava ze svého rozpočtu milion korun na nákup hygienických vložek pro žákyně základních škol. Následně byl na základě veřejné zakázky vybrán dodavatel. Podmínkou byla nejen vysoká kvalita a nejnižší cena, ale i distribuce.  V dubnu tak dorazila do všech škol část ze 165 tisíc vložek za 225 tisíc korun, což je asi korunu čtyřicet za jednu. Důležité je že pilotní projekt přešel v systém. </w:t>
      </w:r>
    </w:p>
    <w:p>
      <w:pPr/>
      <w:r>
        <w:rPr>
          <w:b w:val="1"/>
          <w:bCs w:val="1"/>
        </w:rPr>
        <w:t xml:space="preserve">Zbyněk Pražák (KDU-ČSL), náměstek primátora Ostravy:</w:t>
      </w:r>
      <w:r>
        <w:rPr/>
        <w:t xml:space="preserve"> "Hledají je cesty k tomu, aby se z toho našeho ostravského modelu stalo systémové řešení pro celou republiku." </w:t>
      </w:r>
    </w:p>
    <w:p>
      <w:pPr/>
      <w:r>
        <w:rPr/>
        <w:t xml:space="preserve">Celkem je na letošní rok plánováno dodat do ostravských základních škol 660 tisíc vložek, které si žákyně mohou samy vzít na toaletách ze speciálního zásobníku. </w:t>
      </w:r>
    </w:p>
    <w:p>
      <w:pPr/>
      <w:r>
        <w:rPr>
          <w:b w:val="1"/>
          <w:bCs w:val="1"/>
        </w:rPr>
        <w:t xml:space="preserve">Zbyněk Pražák, náměstek primátora Ostravy: </w:t>
      </w:r>
      <w:r>
        <w:rPr>
          <w:i w:val="1"/>
          <w:iCs w:val="1"/>
        </w:rPr>
        <w:t xml:space="preserve">"Ten box funguje skutečně optimálně, že se dají ty vložky krásně vytahovat po jedné. Myslím, že je to ideální." </w:t>
      </w:r>
    </w:p>
    <w:p>
      <w:pPr/>
      <w:r>
        <w:rPr>
          <w:b w:val="1"/>
          <w:bCs w:val="1"/>
        </w:rPr>
        <w:t xml:space="preserve">Radka Palátová, ředitelka ZŠ Košaře: </w:t>
      </w:r>
      <w:r>
        <w:rPr>
          <w:i w:val="1"/>
          <w:iCs w:val="1"/>
        </w:rPr>
        <w:t xml:space="preserve">"Zkušenost je výborná. Děvčata se nám více účastní lyžařských kurzů, více chodí do školy, takže ten efekt na vzdělávání je vidět." </w:t>
      </w:r>
    </w:p>
    <w:p>
      <w:pPr/>
      <w:r>
        <w:rPr/>
        <w:t xml:space="preserve">Ostravským modelem už se inspiroval Liberec, Frýdek-Místek nebo třeba Brno. Zbyněk Pražák za tento projekt získal titul Genderman 2024. </w:t>
      </w:r>
    </w:p>
    <w:p>
      <w:pPr/>
      <w:r>
        <w:rPr/>
        <w:t xml:space="preserve">---</w:t>
      </w:r>
    </w:p>
    <w:p>
      <w:pPr>
        <w:pStyle w:val="Heading1"/>
      </w:pPr>
      <w:r>
        <w:rPr>
          <w:sz w:val="36"/>
          <w:szCs w:val="36"/>
        </w:rPr>
        <w:t xml:space="preserve">SDH Frýdek rozšířil působnost na zásahy u nehody</w:t>
      </w:r>
    </w:p>
    <w:p>
      <w:pPr/>
      <w:r>
        <w:rPr>
          <w:b w:val="1"/>
          <w:bCs w:val="1"/>
        </w:rPr>
        <w:t xml:space="preserve">Jednotka sboru dobrovolných hasičů Frýdek získala rozšířenou působnost. Od letošního roku může zasahovat i u dopravních nehod. Dobrovolní hasiči mají k dispozici nejen potřebné školení, ale i odpovídající techniku, kterou jim nakoupilo město za téměř milion korun.</w:t>
      </w:r>
    </w:p>
    <w:p>
      <w:pPr/>
      <w:r>
        <w:rPr/>
        <w:t xml:space="preserve">Dobrovolní hasiči Frýdek mají od nového roku rozšířenou  specializaci. Vedle předurčenosti k zásahům na vodě jim přibyly i zásahy u  dopravních nehod.</w:t>
      </w:r>
    </w:p>
    <w:p>
      <w:pPr/>
      <w:r>
        <w:rPr>
          <w:b w:val="1"/>
          <w:bCs w:val="1"/>
        </w:rPr>
        <w:t xml:space="preserve">Lukáš Kmec (ANO), náměstek primátora Frýdku-Místku,  velitel družstva SDH Frýdek: </w:t>
      </w:r>
      <w:r>
        <w:rPr/>
        <w:t xml:space="preserve">„Frýdecká jednotka dobrovolných hasičů trénovala zhruba rok a  půl na předurčenost na vyprošťování při dopravních nehodách. Tento výcvik  zahrnoval hlavně prvky přednemocniční neodkladné péče a samozřejmě taktiku  samotného vyprošťování se speciálním hydraulickým vyprošťovacím zařízením."</w:t>
      </w:r>
    </w:p>
    <w:p>
      <w:pPr/>
      <w:r>
        <w:rPr/>
        <w:t xml:space="preserve">Město proto do hasičů opět investovalo zhruba milion korun  na nákup nového vybavení.</w:t>
      </w:r>
    </w:p>
    <w:p>
      <w:pPr/>
      <w:r>
        <w:rPr>
          <w:b w:val="1"/>
          <w:bCs w:val="1"/>
        </w:rPr>
        <w:t xml:space="preserve">Jiří Mechl, velitel jednotky SDH Frýdek: </w:t>
      </w:r>
      <w:r>
        <w:rPr/>
        <w:t xml:space="preserve">"Bateriové vyprošťovací zařízení se skládá z rozpínáků, nůžek  a hydraulického válce. Dále jsou tady další nástroje k dopravním nehodám –  stabilizační tyče, v kufříku se nachází střihač pedálů i otvírač dveří. Dále jsou to vaky – pneumatické vzduchové vaky, které slouží  ke zvedání těžkých předmětů. Museli jsme také dovybavit lékárničku pro dopravní  nehody – tedy pro zraněné osoby."</w:t>
      </w:r>
    </w:p>
    <w:p>
      <w:pPr/>
      <w:r>
        <w:rPr>
          <w:b w:val="1"/>
          <w:bCs w:val="1"/>
        </w:rPr>
        <w:t xml:space="preserve">Lukáš Kmec (ANO), náměstek primátora Frýdku-Místku,  velitel družstva SDH Frýdek: </w:t>
      </w:r>
      <w:r>
        <w:rPr/>
        <w:t xml:space="preserve">„Velmi výrazně nám s touto předurčeností pomohl Hasičský  záchranný sbor Moravskoslezského kraje, který nás na to prakticky připravoval.  A není to jen o tom, že jsme získali toto oprávnění, ale je to o tom, že  neustále trénujeme tuto činnost i v době, kdy tu předurčenost už máme."</w:t>
      </w:r>
    </w:p>
    <w:p>
      <w:pPr/>
      <w:r>
        <w:rPr/>
        <w:t xml:space="preserve">V souvislosti s úpravami předurčeností daroval SDH  Frýdek výbavu, kterou nebude potřebovat dobrovolným hasičům do Paskova.</w:t>
      </w:r>
    </w:p>
    <w:p>
      <w:pPr/>
      <w:r>
        <w:rPr>
          <w:b w:val="1"/>
          <w:bCs w:val="1"/>
        </w:rPr>
        <w:t xml:space="preserve">Lukáš Kmec (ANO), náměstek primátora Frýdku-Místku: </w:t>
      </w:r>
      <w:r>
        <w:rPr/>
        <w:t xml:space="preserve">„Samozřejmě, jednotka je předurčena na veškeré mimořádné  události, jako jsou požáry, technické pomoci, úniky nebezpečných látek – v  takovém tom základním charakteru. Ale co se týče dopravních nehod, tak je to  stupeň, kdy je ta předurčenost na tom nejvyšším místě."</w:t>
      </w:r>
    </w:p>
    <w:p>
      <w:pPr/>
      <w:r>
        <w:rPr/>
        <w:t xml:space="preserve">Frýdecká jednotka patří do kategorie JPO II, má novou  stanici i vybavení na úrovni profesionálů. V souvislosti s úpravami  působností byla také například jednotka SDH Lískovec zařazena do kategorie JPO  III, tím se jí rozšířila působnost na celé město i okolní obce.</w:t>
      </w:r>
    </w:p>
    <w:p>
      <w:pPr/>
      <w:r>
        <w:rPr>
          <w:b w:val="1"/>
          <w:bCs w:val="1"/>
        </w:rPr>
        <w:t xml:space="preserve">Lukáš Kmec (ANO), náměstek primátora Frýdku-Místku: </w:t>
      </w:r>
      <w:r>
        <w:rPr/>
        <w:t xml:space="preserve">„Statutární město Frýdek-Místek intenzivně podporuje dobrovolné  hasiče – a to investicemi jak do hasičských stanic, nebo hasičských zbrojnic,  tak i samozřejmě do technického vybavení těchto jednotek."</w:t>
      </w:r>
    </w:p>
    <w:p>
      <w:pPr/>
      <w:r>
        <w:rPr/>
        <w:t xml:space="preserve">Frýdek-Místek má celkem 6 dobrovolných jednotek hasičů.</w:t>
      </w:r>
    </w:p>
    <w:p>
      <w:pPr/>
      <w:r>
        <w:rPr/>
        <w:t xml:space="preserve">---</w:t>
      </w:r>
    </w:p>
    <w:p>
      <w:pPr/>
      <w:r>
        <w:rPr/>
        <w:t xml:space="preserve">NOMINUJTE VÝJIMEČNÉHO PĚSTOUNA</w:t>
      </w:r>
    </w:p>
    <w:p>
      <w:pPr/>
      <w:r>
        <w:rPr/>
        <w:t xml:space="preserve">Moravskoslezský kraj opět ocení výjimečné pěstouny. Nominace je možné zasílat do 6. června. Stačí stručně popsat příběh, přístup pečující osoby a uvést kontaktní údaje. Ocenění bude předáno 27. září na akci Den rodin s otevřeným srdcem v Trojhalí Karolina. Kraj chce tímto způsobem poděkovat pěstounům a inspirovat další k nabídnutí domova dětem, které nemohou vyrůstat ve vlastní rodině.</w:t>
      </w:r>
    </w:p>
    <w:p>
      <w:pPr/>
      <w:r>
        <w:rPr/>
        <w:t xml:space="preserve">ZLODĚJ VE F-M SE UKRÝVAL ZA PULTEM</w:t>
      </w:r>
    </w:p>
    <w:p>
      <w:pPr/>
      <w:r>
        <w:rPr/>
        <w:t xml:space="preserve">Policisté zveřejnili záběry z Velikonočního pondělí, kdy po půlnoci zadrželi ve Frýdku-Místku 51letého zloděje přímo v prodejně, do které se vloupal. Uvnitř se pokusil ukrýt za pultem, ale marně. Navíc nadýchal asi 1,5 promile alkoholu.</w:t>
      </w:r>
    </w:p>
    <w:p>
      <w:pPr/>
      <w:r>
        <w:rPr/>
        <w:t xml:space="preserve">---</w:t>
      </w:r>
    </w:p>
    <w:p>
      <w:pPr>
        <w:pStyle w:val="Heading1"/>
      </w:pPr>
      <w:r>
        <w:rPr>
          <w:sz w:val="36"/>
          <w:szCs w:val="36"/>
        </w:rPr>
        <w:t xml:space="preserve">BESIP v Havířově připravil pro děti preventivní akci</w:t>
      </w:r>
    </w:p>
    <w:p>
      <w:pPr/>
      <w:r>
        <w:rPr>
          <w:b w:val="1"/>
          <w:bCs w:val="1"/>
        </w:rPr>
        <w:t xml:space="preserve">Komise BESIP připravila výchovně zábavné odpoledne na havířovském dopravním hřišti. Děti se během soutěží mohly seznámit s prací hasičů, policistů či záchranářů a plnily také úkoly spjaté s dopravní tématikou.</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 </w:t>
      </w:r>
    </w:p>
    <w:p>
      <w:pPr/>
      <w:r>
        <w:rPr/>
        <w:t xml:space="preserve">Jakou chybu nejčastěji dělají děti?</w:t>
      </w:r>
    </w:p>
    <w:p>
      <w:pPr/>
      <w:r>
        <w:rPr>
          <w:b w:val="1"/>
          <w:bCs w:val="1"/>
        </w:rPr>
        <w:t xml:space="preserve">Roman Skácel, předseda Komise BESIP Rady města Havířova: </w:t>
      </w:r>
      <w:r>
        <w:rPr/>
        <w:t xml:space="preserve">“Jsou nepozorné, roztržité, nerozhlíží se, vběhnou pod vozidlo. Na jízdním kole, koloběžkách nepoužívají přilbu."</w:t>
      </w:r>
    </w:p>
    <w:p>
      <w:pPr/>
      <w:r>
        <w:rPr>
          <w:b w:val="1"/>
          <w:bCs w:val="1"/>
        </w:rPr>
        <w:t xml:space="preserve">anketa: </w:t>
      </w:r>
      <w:r>
        <w:rPr/>
        <w:t xml:space="preserve">“Je to dobře, že se to pořádá. Je tu hodně značek, můžeš se podívat do policejního auta, do hasičského auta."</w:t>
      </w:r>
    </w:p>
    <w:p>
      <w:pPr/>
      <w:r>
        <w:rPr>
          <w:b w:val="1"/>
          <w:bCs w:val="1"/>
        </w:rPr>
        <w:t xml:space="preserve">anketa: </w:t>
      </w:r>
      <w:r>
        <w:rPr/>
        <w:t xml:space="preserve">“Já už tady chodím s druhou dcerou, takže jsme pravidelní návštěvníci, takže je to super. Já doufám, že si každý něco odnese, ti malí si také možná budou něco pamatovat a ti velcí už něco znají a něco se i naučí.”</w:t>
      </w:r>
    </w:p>
    <w:p>
      <w:pPr/>
      <w:r>
        <w:rPr>
          <w:b w:val="1"/>
          <w:bCs w:val="1"/>
        </w:rPr>
        <w:t xml:space="preserve">anketa: </w:t>
      </w:r>
      <w:r>
        <w:rPr/>
        <w:t xml:space="preserve">"Otázky, které jsou na děti kladeny, tak jsou poučné a většinou to ví, což jsme rádi, takže akci vítáme.”</w:t>
      </w:r>
    </w:p>
    <w:p>
      <w:pPr/>
      <w:r>
        <w:rPr/>
        <w:t xml:space="preserve">Zábavné a výchovné odpoledne se bude konat i po letních prázdninách, kdy se děti vracejí opět do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2025-12-27T09:31:27+01:00</dcterms:created>
  <dcterms:modified xsi:type="dcterms:W3CDTF">2025-12-27T09:31:27+01:00</dcterms:modified>
</cp:coreProperties>
</file>

<file path=docProps/custom.xml><?xml version="1.0" encoding="utf-8"?>
<Properties xmlns="http://schemas.openxmlformats.org/officeDocument/2006/custom-properties" xmlns:vt="http://schemas.openxmlformats.org/officeDocument/2006/docPropsVTypes"/>
</file>