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Zhruba 6 600 nájemníků dostane přeplatek za služby</w:t>
      </w:r>
    </w:p>
    <w:p>
      <w:pPr/>
      <w:r>
        <w:rPr>
          <w:b w:val="1"/>
          <w:bCs w:val="1"/>
        </w:rPr>
        <w:t xml:space="preserve">Ke konci dubna vždy nájemníci městských bytů čekají, jaké bude vyúčtování za teplo a spotřebu vody. Městská realitní agentura už začala s doručováním a mnozí lidé jsou příjemně překvapení.</w:t>
      </w:r>
    </w:p>
    <w:p>
      <w:pPr/>
      <w:r>
        <w:rPr/>
        <w:t xml:space="preserve">62 tisíc korun to je nejvyšší přeplatek za služby, který bude vyplacen nájemníkovi za rok 2024. Naopak nejvyšší nedoplatek činí 75 tisíc korun. Celkově Městská realitní agentura eviduje 6 600 přeplatků a zhruba 1000 nedoplatků. Vyúčtování již mají nájemníci ve svých schránkách. </w:t>
      </w:r>
    </w:p>
    <w:p>
      <w:pPr/>
      <w:r>
        <w:rPr>
          <w:b w:val="1"/>
          <w:bCs w:val="1"/>
        </w:rPr>
        <w:t xml:space="preserve">Lukáš Lhotský, ředitel Městské realitní agentury: </w:t>
      </w:r>
      <w:r>
        <w:rPr/>
        <w:t xml:space="preserve">"Samozřejmě to souvisí s výší záloh, kdy my jsme v minulém roce reagovali na navýšení cen od dodavatelů a upravovali jsme od února roku 2024 také zálohy, ale faktem je, že také nájemci v roce 2024 méně spotřebovali. Takže na těch přeplatcích se podílí jak nižší spotřeba ze strany nájemců, tak například i mírná zima, která byla v roce 2024 zase o něco mírnější, že byla v roce 2023.”</w:t>
      </w:r>
    </w:p>
    <w:p>
      <w:pPr/>
      <w:r>
        <w:rPr/>
        <w:t xml:space="preserve">Když jsou ty přeplatky. Budete snižovat zálohy, nebo je necháte nastavené tak, jak jsou?</w:t>
      </w:r>
    </w:p>
    <w:p>
      <w:pPr/>
      <w:r>
        <w:rPr>
          <w:b w:val="1"/>
          <w:bCs w:val="1"/>
        </w:rPr>
        <w:t xml:space="preserve">Lukáš Lhotský, ředitel Městské realitní agentury: </w:t>
      </w:r>
      <w:r>
        <w:rPr/>
        <w:t xml:space="preserve">“V roce 2025 jsme neprováděli plošnou úpravu záloh, protože nedošlo k nějakému významnému navýšení cen ze strany dodavatelů, takže budeme reagovat pouze na přeplatky, nebo nedoplatky v individuálních případech. To znamená tam, kde ty přeplatky, nebo nedoplatky budou neúměrně vysoké, tak tam budeme s nájemci individuálně jednat a ty zálohy na zbytek sezony upravíme tak, aby na konci roku měli pokud možno přeplatky, nebo byli více méně na nule.”</w:t>
      </w:r>
    </w:p>
    <w:p>
      <w:pPr/>
      <w:r>
        <w:rPr/>
        <w:t xml:space="preserve">Z těch dat a čísel vyplývá, že lidé začali více šetřit. Jak to vnímáte?</w:t>
      </w:r>
    </w:p>
    <w:p>
      <w:pPr/>
      <w:r>
        <w:rPr>
          <w:b w:val="1"/>
          <w:bCs w:val="1"/>
        </w:rPr>
        <w:t xml:space="preserve">Lukáš Lhotský, ředitel Městské realitní agentury: </w:t>
      </w:r>
      <w:r>
        <w:rPr/>
        <w:t xml:space="preserve">“Tak určitě to je pozitivní zpráva zejména pro nájemce, kteří jsou schopni snižovat nějakým způsobem ty náklady. Asi to souvisí i s tím, že veškeré služby, které mají nejvýznamnější podíl na nákladech, tak jsou důkladně měřeny. Ať už jde o spotřebu tepla, tak spotřebu vody.”</w:t>
      </w:r>
    </w:p>
    <w:p>
      <w:pPr/>
      <w:r>
        <w:rPr/>
        <w:t xml:space="preserve">Přeplatky budou lidem vypláceny v průběhu června, kdy skončí reklamační období. Nedoplatky musí být uhrazeny do 31. srpna.</w:t>
      </w:r>
    </w:p>
    <w:p>
      <w:pPr/>
      <w:r>
        <w:rPr/>
        <w:t xml:space="preserve">---</w:t>
      </w:r>
    </w:p>
    <w:p>
      <w:pPr>
        <w:pStyle w:val="Heading1"/>
      </w:pPr>
      <w:r>
        <w:rPr>
          <w:sz w:val="36"/>
          <w:szCs w:val="36"/>
        </w:rPr>
        <w:t xml:space="preserve">Akci Den s BESIPEM navštívily opět stovky lidí</w:t>
      </w:r>
    </w:p>
    <w:p>
      <w:pPr/>
      <w:r>
        <w:rPr>
          <w:b w:val="1"/>
          <w:bCs w:val="1"/>
        </w:rPr>
        <w:t xml:space="preserve">Komise BESIP připravila výchovně zábavné odpoledne na havířovském dopravním hřišti. Děti se během soutěží mohly seznámit s prací hasičů, policistů či záchranářů a plnily také úkoly spjaté s dopravní tématikou.</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 </w:t>
      </w:r>
    </w:p>
    <w:p>
      <w:pPr/>
      <w:r>
        <w:rPr/>
        <w:t xml:space="preserve">Jakou chybu nejčastěji dělají děti?</w:t>
      </w:r>
    </w:p>
    <w:p>
      <w:pPr/>
      <w:r>
        <w:rPr>
          <w:b w:val="1"/>
          <w:bCs w:val="1"/>
        </w:rPr>
        <w:t xml:space="preserve">Roman Skácel, předseda Komise BESIP Rady města Havířova: </w:t>
      </w:r>
      <w:r>
        <w:rPr/>
        <w:t xml:space="preserve">“Jsou nepozorné, roztržité, nerozhlíží se, vběhnou pod vozidlo. Na jízdním kole, koloběžkách nepoužívají přilbu. To je chybou, výchovou rodičů. Rodiče by je měli vést, že nějaká pravidla na silnici platí a pak jak jezdí ti rodiče v autě, tak ty děti to potom kopírují v tom silničním provozu. Určitě bych apeloval na rodiče a děti na koloběžkách a na kolech, ať používají přilbu.”</w:t>
      </w:r>
    </w:p>
    <w:p>
      <w:pPr/>
      <w:r>
        <w:rPr/>
        <w:t xml:space="preserve">Jezdíš na koloběžce, co všechno musíš dodržovat?</w:t>
      </w:r>
    </w:p>
    <w:p>
      <w:pPr/>
      <w:r>
        <w:rPr>
          <w:b w:val="1"/>
          <w:bCs w:val="1"/>
        </w:rPr>
        <w:t xml:space="preserve">anketa: </w:t>
      </w:r>
      <w:r>
        <w:rPr/>
        <w:t xml:space="preserve">“Musím mít přilbu na hlavě, světlo a reflexní pásku, aby mě viděli.” A můžeš jezdit po cestě? “Ještě ne, až mi bude 18 let.”</w:t>
      </w:r>
    </w:p>
    <w:p>
      <w:pPr/>
      <w:r>
        <w:rPr>
          <w:b w:val="1"/>
          <w:bCs w:val="1"/>
        </w:rPr>
        <w:t xml:space="preserve">anketa: </w:t>
      </w:r>
      <w:r>
        <w:rPr/>
        <w:t xml:space="preserve">“Je to dobře, že se to pořádá. Je tu hodně značek, můžeš se podívat do policejního auta, do hasičského auta.” Proč se to dneska pořádá? “Aby se dozvěděly některé děti různé značky, jak se mají chovat na cestě, rozhlédnou se, když jdou přes přechod.”</w:t>
      </w:r>
    </w:p>
    <w:p>
      <w:pPr/>
      <w:r>
        <w:rPr>
          <w:b w:val="1"/>
          <w:bCs w:val="1"/>
        </w:rPr>
        <w:t xml:space="preserve">anketa: </w:t>
      </w:r>
      <w:r>
        <w:rPr/>
        <w:t xml:space="preserve">“Já už tady chodím s druhou dcerou, takže jsme pravidelní návštěvníci, takže je to super. Já doufám, že si každý něco odnese, ti malí si také možná budou něco pamatovat a ti velcí už něco znají a něco se i naučí.”</w:t>
      </w:r>
    </w:p>
    <w:p>
      <w:pPr/>
      <w:r>
        <w:rPr>
          <w:b w:val="1"/>
          <w:bCs w:val="1"/>
        </w:rPr>
        <w:t xml:space="preserve">anketa: </w:t>
      </w:r>
      <w:r>
        <w:rPr/>
        <w:t xml:space="preserve">“Mě se líbí policajti.” A co ještě se ti líbí? “Hasiči.”</w:t>
      </w:r>
    </w:p>
    <w:p>
      <w:pPr/>
      <w:r>
        <w:rPr>
          <w:b w:val="1"/>
          <w:bCs w:val="1"/>
        </w:rPr>
        <w:t xml:space="preserve">anketa: </w:t>
      </w:r>
      <w:r>
        <w:rPr/>
        <w:t xml:space="preserve">“Akci vítáme, rádi jsme přišli, počasí vyšlo, to jsme také rádi. Líbí se nám, jak je to tady udělané, jsou tady ta stanoviště. Je jich hodně, nejsou fronty, takže si to moc užíváme. A otázky, které jsou na děti kladeny, tak jsou poučné a většinou to ví, což jsme rádi, takže akci vítáme.”</w:t>
      </w:r>
    </w:p>
    <w:p>
      <w:pPr/>
      <w:r>
        <w:rPr>
          <w:b w:val="1"/>
          <w:bCs w:val="1"/>
        </w:rPr>
        <w:t xml:space="preserve">Ondřej Baránek (ANO), primátor Havířova: </w:t>
      </w:r>
      <w:r>
        <w:rPr/>
        <w:t xml:space="preserve">“Je vidět, že zájem je veliký, protože ti lidé si na to tady zvykli a myslím, že v příjemném prostředí tady mohou strávit s dětmi pěkné odpoledne. My jsme strašně rádi, že to povědomí jednak o integrovaných složkách i o MP se rozšiřuje. Je tady a také jsem viděl několik sportovních kroužků, které tady mají k dispozici pro děti různé atrakce, ukázka psů. Myslím, že to je super a budeme to pořádat dále.”</w:t>
      </w:r>
    </w:p>
    <w:p>
      <w:pPr/>
      <w:r>
        <w:rPr/>
        <w:t xml:space="preserve">Zábavné a výchovné odpoledne se bude konat i po letních prázdninách, kdy se děti vracejí opět do školy.</w:t>
      </w:r>
    </w:p>
    <w:p>
      <w:pPr/>
      <w:r>
        <w:rPr/>
        <w:t xml:space="preserve">---</w:t>
      </w:r>
    </w:p>
    <w:p>
      <w:pPr>
        <w:pStyle w:val="Heading1"/>
      </w:pPr>
      <w:r>
        <w:rPr>
          <w:sz w:val="36"/>
          <w:szCs w:val="36"/>
        </w:rPr>
        <w:t xml:space="preserve">Den Země - Havířov na planetě Zemi už 70 let</w:t>
      </w:r>
    </w:p>
    <w:p>
      <w:pPr/>
      <w:r>
        <w:rPr>
          <w:b w:val="1"/>
          <w:bCs w:val="1"/>
        </w:rPr>
        <w:t xml:space="preserve">Veškeré informace o ochraně životního prostředí jsou pro mládež nesmírně důležité. I proto se Havířov každoročně připojuje k celosvětové akci Den Země. Planeta Havířov, to byl podtitul letošního ročníku.</w:t>
      </w:r>
    </w:p>
    <w:p>
      <w:pPr/>
      <w:r>
        <w:rPr/>
        <w:t xml:space="preserve">Tisíce dětí z havířovský škol navštívily na náměstí Republiky a v jeho okolí Den Země. Na školáky čekaly různé soutěže s ekologickou tématikou, mohly si vyzkoušet zajímavé  pokusy, navštívit stanoviště včelařů, rybářů, Lesů ČR, mobilního planetária a mnoha další. Celkem jich bylo 26.</w:t>
      </w:r>
    </w:p>
    <w:p>
      <w:pPr/>
      <w:r>
        <w:rPr>
          <w:b w:val="1"/>
          <w:bCs w:val="1"/>
        </w:rPr>
        <w:t xml:space="preserve">Marek Slonina, moderátor akce: </w:t>
      </w:r>
      <w:r>
        <w:rPr/>
        <w:t xml:space="preserve">“Letošní ročník jsme nazvali Planeta Havířov. Slavíme sice Den Země, ale pro každého z nás je taková malá planetka to místo, kde žijeme a tak jsme se nějak rozhodli, že když se všichni budeme starat o tu svou malou planetku kolem sebe, to znamená Havířov a udělá to tak každý, tak ta planeta Země na tom bude lépe. Takže proto letos Planeta Havířov.”</w:t>
      </w:r>
    </w:p>
    <w:p>
      <w:pPr/>
      <w:r>
        <w:rPr>
          <w:b w:val="1"/>
          <w:bCs w:val="1"/>
        </w:rPr>
        <w:t xml:space="preserve">Pavel Rapant (SOCDEM), náměstek primátora: </w:t>
      </w:r>
      <w:r>
        <w:rPr/>
        <w:t xml:space="preserve">“Já jsem rád, že se nám podařilo zorganizovat tady tu oslavu Dne Země. Myslím si, že děti a mládež si opět mohou naučit, nebo získat nové informace týkající se planety Země. Jak ji chránit, jak se k ní chovat, jak být vlídný k přírodě a jsem rád, že se nám podařilo přilákat spoustu organizací, které nám v tom mohly pomoci.”</w:t>
      </w:r>
    </w:p>
    <w:p>
      <w:pPr/>
      <w:r>
        <w:rPr>
          <w:b w:val="1"/>
          <w:bCs w:val="1"/>
        </w:rPr>
        <w:t xml:space="preserve">anketa: </w:t>
      </w:r>
      <w:r>
        <w:rPr/>
        <w:t xml:space="preserve">“Mě se tady líbí, máme tady hodně rostlinek, ale je pravda, že někdy vidím hodně odpadků na zemi, což se mi nelíbí a chtěla bych, aby lidí více po sobě uklízeli tady v Havířově.”</w:t>
      </w:r>
    </w:p>
    <w:p>
      <w:pPr/>
      <w:r>
        <w:rPr>
          <w:b w:val="1"/>
          <w:bCs w:val="1"/>
        </w:rPr>
        <w:t xml:space="preserve">anketa: </w:t>
      </w:r>
      <w:r>
        <w:rPr/>
        <w:t xml:space="preserve">"Planetu hodně znečišťujeme, netřídíme moc. Dozvěděl jsem se tady, že máme ty lesy chránit, protože pak by už tu nebyly a nemohli bychom dýchat. V přírodě žije spoustu zvířat a pak by vymřela.”</w:t>
      </w:r>
    </w:p>
    <w:p>
      <w:pPr/>
      <w:r>
        <w:rPr>
          <w:b w:val="1"/>
          <w:bCs w:val="1"/>
        </w:rPr>
        <w:t xml:space="preserve">anketa: </w:t>
      </w:r>
      <w:r>
        <w:rPr/>
        <w:t xml:space="preserve">"Viděl jsem tu různé stánky a Den Země, aby jsme udržovali zemi správným způsobem. Neděláme správně to, že vyhazujeme odpadky na zem a znečišťujeme planetu.”</w:t>
      </w:r>
    </w:p>
    <w:p>
      <w:pPr/>
      <w:r>
        <w:rPr>
          <w:b w:val="1"/>
          <w:bCs w:val="1"/>
        </w:rPr>
        <w:t xml:space="preserve">anketa: </w:t>
      </w:r>
      <w:r>
        <w:rPr/>
        <w:t xml:space="preserve">“Den Země, aby to podpořilo naši zemi, ať nevyhazujeme odpadky a takové věci.” </w:t>
      </w:r>
    </w:p>
    <w:p>
      <w:pPr/>
      <w:r>
        <w:rPr/>
        <w:t xml:space="preserve">Havířov si také převzal diplom v anketě Alej roku 2024, kdy právě Alej habrů na Hlavní třídě byla odměněna 1. místem v rámci Moravskoslezského kraje. Na celostátní úrovni Alej habrů získala 2.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2026-04-27T14:14:57+02:00</dcterms:created>
  <dcterms:modified xsi:type="dcterms:W3CDTF">2026-04-27T14:14:57+02:00</dcterms:modified>
</cp:coreProperties>
</file>

<file path=docProps/custom.xml><?xml version="1.0" encoding="utf-8"?>
<Properties xmlns="http://schemas.openxmlformats.org/officeDocument/2006/custom-properties" xmlns:vt="http://schemas.openxmlformats.org/officeDocument/2006/docPropsVTypes"/>
</file>