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Psí park v Karviné má nové prvky</w:t>
      </w:r>
    </w:p>
    <w:p>
      <w:pPr/>
      <w:r>
        <w:rPr>
          <w:b w:val="1"/>
          <w:bCs w:val="1"/>
        </w:rPr>
        <w:t xml:space="preserve">Nové prvky pro agiliti a přeskok byly nainstalovány v psím parku u lesoparku Dubina v Karviné-Mizerově. Psí park sám o sobě slouží pejskařům již pět let, a to se všemi nezbytnostmi, včetně soukromí v rámci oploceného prostoru.</w:t>
      </w:r>
    </w:p>
    <w:p>
      <w:pPr/>
      <w:r>
        <w:rPr/>
        <w:t xml:space="preserve">Psí park je místem, kde se setkává komunita pejskařů se svými čtyřnohými společníky a kde je mohou bezproblémově a v bezpečí trénovat. </w:t>
      </w:r>
    </w:p>
    <w:p>
      <w:pPr/>
      <w:r>
        <w:rPr>
          <w:b w:val="1"/>
          <w:bCs w:val="1"/>
        </w:rPr>
        <w:t xml:space="preserve">Jana Maierová, vedoucí Odboru komunálních služeb MMK: </w:t>
      </w:r>
      <w:r>
        <w:rPr/>
        <w:t xml:space="preserve">“Do psího parku jsme v současné době přidali nově dva agiliti prvky. Jedná se o slalom a skákací překážku a tyto prvky by měly vlastně pomáhat pejskům, jak v jejich fyzickém rozvoji, tak i mentálním, a měly by posílit ten vztah mezi tím majitelem psa a tím pejskem.”</w:t>
      </w:r>
    </w:p>
    <w:p>
      <w:pPr/>
      <w:r>
        <w:rPr/>
        <w:t xml:space="preserve">Pak je navržen tak, aby v něm našli vyžití psi malí, střední velikosti, ale i větší plemena. Byl tvořen v konzultaci s pejskaři, kteří mají přímou zkušenost s výcvikem psů i s jejich volnočasovými aktivitami.</w:t>
      </w:r>
    </w:p>
    <w:p>
      <w:pPr/>
      <w:r>
        <w:rPr>
          <w:b w:val="1"/>
          <w:bCs w:val="1"/>
        </w:rPr>
        <w:t xml:space="preserve">Jana Maierová, vedoucí Odboru komunálních služeb MMK: </w:t>
      </w:r>
      <w:r>
        <w:rPr/>
        <w:t xml:space="preserve">“Pro pejskaře to má výhodu v tom, že tam mohou pustit svého psa navolno, takže můžou se tasm ti pejsci socializovat. To znamená, že jednak tam mají ten prostor, aby se ten páníček věnoval pouze tomu pejsku. Pak ten prostor slouží pro takovou komunitu pejskařů, protože se tam setkávají i ostatní majitelé a fanoušci pejsků, kteří si tam předávají své zkušenosti a informace.”</w:t>
      </w:r>
    </w:p>
    <w:p>
      <w:pPr/>
      <w:r>
        <w:rPr>
          <w:b w:val="1"/>
          <w:bCs w:val="1"/>
        </w:rPr>
        <w:t xml:space="preserve">anketa: návštěvnice psího parku:</w:t>
      </w:r>
      <w:r>
        <w:rPr/>
        <w:t xml:space="preserve"> “Jsem velice ráda, že to tady je, protože je to tady fakt dobré pro ty pejskaře. Můžou chodit tady vlastně navolno a je tady pejsků hodně, takže je to v pohodě.”</w:t>
      </w:r>
    </w:p>
    <w:p>
      <w:pPr/>
      <w:r>
        <w:rPr/>
        <w:t xml:space="preserve">Do budoucna se plánuje pro psí park zřídit kvalitní osvětlení, a to na přání mnoha občanů, kteří park se svými psy navštěvují. </w:t>
      </w:r>
    </w:p>
    <w:p>
      <w:pPr/>
      <w:r>
        <w:rPr>
          <w:b w:val="1"/>
          <w:bCs w:val="1"/>
        </w:rPr>
        <w:t xml:space="preserve">Jana Maierová, vedoucí Odboru komunálních služeb MMK: </w:t>
      </w:r>
      <w:r>
        <w:rPr/>
        <w:t xml:space="preserve">“Tímto bychom chtěli požádat, aby se uživatelé toho parku chovali k sobě ohleduplně, aby se respektovali, aby po sobě uklízeli a udržovali ten park tak, aby byl příjemný pro všechny jeho uživatele.”</w:t>
      </w:r>
    </w:p>
    <w:p>
      <w:pPr/>
      <w:r>
        <w:rPr/>
        <w:t xml:space="preserve">Park má v současné chvíli velikost jednoho hektaru a jeho rozšíření se i z důvodu okolních soukromých pozemků neplánuje.  </w:t>
      </w:r>
    </w:p>
    <w:p>
      <w:pPr/>
      <w:r>
        <w:rPr/>
        <w:t xml:space="preserve">---</w:t>
      </w:r>
    </w:p>
    <w:p>
      <w:pPr>
        <w:pStyle w:val="Heading1"/>
      </w:pPr>
      <w:r>
        <w:rPr>
          <w:sz w:val="36"/>
          <w:szCs w:val="36"/>
        </w:rPr>
        <w:t xml:space="preserve">Eco Games navštívili žáci ze škol z celého Karvinska</w:t>
      </w:r>
    </w:p>
    <w:p>
      <w:pPr/>
      <w:r>
        <w:rPr>
          <w:b w:val="1"/>
          <w:bCs w:val="1"/>
        </w:rPr>
        <w:t xml:space="preserve">Eco Games na Základní škole Borovského mají tradici a pravidelný termín každým rokem z jara. Jedná se o soutěž formou her v anglickém jazyce, kdy vítězem je každý, tedy ten, kdo se nebojí zapojit a aktivně se zlepšuje ve schopnostech komunikovat v cizím jazyce.</w:t>
      </w:r>
    </w:p>
    <w:p>
      <w:pPr/>
      <w:r>
        <w:rPr/>
        <w:t xml:space="preserve">Dalším rokem se konala na Základní škole Borovského soutěž v anglickém jazyce s názvem Eco Games. Spočívá především ve hbitém přemýšlení v angličtině a v tom, jak se dokáží děti různých ročníků popasovat s jednotlivými úseky anglické gramatiky. </w:t>
      </w:r>
    </w:p>
    <w:p>
      <w:pPr/>
      <w:r>
        <w:rPr>
          <w:b w:val="1"/>
          <w:bCs w:val="1"/>
        </w:rPr>
        <w:t xml:space="preserve">Kateřina Kempná, učitelka ZŠ Borovského a organizátorka Eco Games:</w:t>
      </w:r>
      <w:r>
        <w:rPr/>
        <w:t xml:space="preserve"> “Letošní Eco Games je již šestým ročníkem a těší se stále větší oblibě, což máme velkou radost, takže letos máme jako účast sedmnáct škol, což je pro nás opravdu rekord.”</w:t>
      </w:r>
    </w:p>
    <w:p>
      <w:pPr/>
      <w:r>
        <w:rPr/>
        <w:t xml:space="preserve">Eco Games byly koncipovány především jako interaktivní hry, které mají děti odpoutat například od všudypřítomných sociálních médií, a naopak je vrátit do interakce s druhými dětmi. To vše v anglickém jazyce, který takto ještě více trénují. </w:t>
      </w:r>
    </w:p>
    <w:p>
      <w:pPr/>
      <w:r>
        <w:rPr>
          <w:b w:val="1"/>
          <w:bCs w:val="1"/>
        </w:rPr>
        <w:t xml:space="preserve">Kateřina Kempná, učitelka ZŠ Borovského a organizátorka Eco Games: </w:t>
      </w:r>
      <w:r>
        <w:rPr/>
        <w:t xml:space="preserve">“Mají spoustu stanovišť, například běhací, mají doplňovačky, mají kvízy, mají spelování, hláskování, takže různou zábavnou formou aby zapojily ruce, nohy, hlavu, všechno, a bavily se, komunikovaly spolu navzájem a bez toho, aniž bychom potřebovali digitální technologie.”</w:t>
      </w:r>
    </w:p>
    <w:p>
      <w:pPr/>
      <w:r>
        <w:rPr/>
        <w:t xml:space="preserve">Kromě toho, že děti zapojovaly své kritické myšlení v duchu nedigitalizace, došlo i ke zjištění, že žákům jde anglický jazyk rok od roku lépe. A to z mnoha důvodů, jako je lepší dostupnost zahraničních filmů v originálním znění nebo aktivní vyhledávání zahraniční hudby a materiálů, nebo například hraní her v cizím jazyce. </w:t>
      </w:r>
    </w:p>
    <w:p>
      <w:pPr/>
      <w:r>
        <w:rPr>
          <w:b w:val="1"/>
          <w:bCs w:val="1"/>
        </w:rPr>
        <w:t xml:space="preserve">Kateřina Kempná, učitelka ZŠ Borovského a organizátorka Eco Games:</w:t>
      </w:r>
      <w:r>
        <w:rPr/>
        <w:t xml:space="preserve"> “Protože nám pomáhají starší žáci na stanovištích, tak i oni si všimli takového progresu, jak ty děti jsou šikovné a co všechno umí. Sami ti velcí jsou překvapení z těch malých a mají z toho radost, že jim to tak jde.”</w:t>
      </w:r>
    </w:p>
    <w:p>
      <w:pPr/>
      <w:r>
        <w:rPr/>
        <w:t xml:space="preserve">Letošních Eco Games se účastnily školy z téměř celé Karviné i okolních obcí, a dokonce se účastnily také děti z partnerské školy v Polsku. Na akci nechyběli také zástupci profesionálních jazykových škol, kteří na místě poskytovali informace ohledně volnočasového jazykového vzdělávání. </w:t>
      </w:r>
    </w:p>
    <w:p>
      <w:pPr/>
      <w:r>
        <w:rPr>
          <w:b w:val="1"/>
          <w:bCs w:val="1"/>
        </w:rPr>
        <w:t xml:space="preserve">Nikol Tomi, zástupkyně Jazykové školy Hello:</w:t>
      </w:r>
      <w:r>
        <w:rPr/>
        <w:t xml:space="preserve"> “My jsme tady přijely… v soutěži pro děti.”</w:t>
      </w:r>
    </w:p>
    <w:p>
      <w:pPr/>
      <w:r>
        <w:rPr/>
        <w:t xml:space="preserve">Týmy z jednotlivých škol byly vytvořeny z dětí různých ročníků a byly tříčlenné. Pomáhaly si tak zároveň mladší se staršími dětmi. </w:t>
      </w:r>
    </w:p>
    <w:p>
      <w:pPr/>
      <w:r>
        <w:rPr>
          <w:b w:val="1"/>
          <w:bCs w:val="1"/>
        </w:rPr>
        <w:t xml:space="preserve">anketa: účastníci Eco Games: </w:t>
      </w:r>
      <w:r>
        <w:rPr/>
        <w:t xml:space="preserve">“Je to tady super, děláme tady hodně takové zábavné disciplíny a musím uznat, že to tady mají fakt dobře promyšlené.” “Líbí se mi tady hodně, baví mě to a docela nám to jde.” “Třeba nám šlo nejvíc to kreslení, protože jsme tam měli zatím nejrychlejší čas, všechno správně ze všech.” “Jako baví mě všechno, je to super a jsem docela ve stresu, na jakým místě se umístíme a nejvíce mě asi bavila ta třináctka, jak jsme tam hádali ty věci. A jinak to bylo super.” “Asi mi nejvíce šlo, asi tady to, jedenáctka. Bylo to o tom, že v časopise byly nějaké věci a byly tam prostě questions a měla jsem jich odpovědět podle toho časopisu.”</w:t>
      </w:r>
    </w:p>
    <w:p>
      <w:pPr/>
      <w:r>
        <w:rPr/>
        <w:t xml:space="preserve">Soutěž se konala za podpory regionálních partnerů i veškerých spřízněných vzdělávacích institucí. </w:t>
      </w:r>
    </w:p>
    <w:p>
      <w:pPr/>
      <w:r>
        <w:rPr/>
        <w:t xml:space="preserve">---</w:t>
      </w:r>
    </w:p>
    <w:p>
      <w:pPr>
        <w:pStyle w:val="Heading1"/>
      </w:pPr>
      <w:r>
        <w:rPr>
          <w:sz w:val="36"/>
          <w:szCs w:val="36"/>
        </w:rPr>
        <w:t xml:space="preserve">Na Lodičkách proběhla první letošní Akustika</w:t>
      </w:r>
    </w:p>
    <w:p>
      <w:pPr/>
      <w:r>
        <w:rPr>
          <w:b w:val="1"/>
          <w:bCs w:val="1"/>
        </w:rPr>
        <w:t xml:space="preserve">Na Lodičkách v parku Boženy Němcové se konala první letošní Akustika. Opět nechyběly hudební nástroje, spousta známých hitů a vřelá atmosféra.</w:t>
      </w:r>
    </w:p>
    <w:p>
      <w:pPr/>
      <w:r>
        <w:rPr/>
        <w:t xml:space="preserve">Akustika je projektem Iniciativy Dokořán, který stmeluje lidi kolem hudby, komunity a veškeré další návštěvníky, kteří jsou třeba jen zvědaví nebo se chtějí společně pobavit. Letošní první Akustika proběhla ještě v zastřešeném prostředí.</w:t>
      </w:r>
    </w:p>
    <w:p>
      <w:pPr/>
      <w:r>
        <w:rPr>
          <w:b w:val="1"/>
          <w:bCs w:val="1"/>
        </w:rPr>
        <w:t xml:space="preserve">LUKÁŠ HECZKO, předseda Iniciativy Dokořán a organizátor akce</w:t>
      </w:r>
    </w:p>
    <w:p>
      <w:pPr/>
      <w:r>
        <w:rPr/>
        <w:t xml:space="preserve">00:12 “Letošní první Akustiku jsme se rozhodli … lepší než venku mrznout.” 00:25</w:t>
      </w:r>
    </w:p>
    <w:p>
      <w:pPr/>
      <w:r>
        <w:rPr/>
        <w:t xml:space="preserve">00:41 “Za ty roky, kdy jsme začínali u ohně … tak to zahrajou.” 01:02</w:t>
      </w:r>
    </w:p>
    <w:p>
      <w:pPr/>
      <w:r>
        <w:rPr/>
        <w:t xml:space="preserve">01:15 “A rozrostlo se to … atmosféra.” 01:26</w:t>
      </w:r>
    </w:p>
    <w:p>
      <w:pPr/>
      <w:r>
        <w:rPr/>
        <w:t xml:space="preserve">Od prvního dubnového setkání budou veřejné večery Akustika probíhat pravidelně jednou měsíčně a budou vždy dopředu oznámeny. </w:t>
      </w:r>
    </w:p>
    <w:p>
      <w:pPr/>
      <w:r>
        <w:rPr>
          <w:b w:val="1"/>
          <w:bCs w:val="1"/>
        </w:rPr>
        <w:t xml:space="preserve">Lukáš Heczko, předseda Iniciativy Dokořán a organizátor akce</w:t>
      </w:r>
    </w:p>
    <w:p>
      <w:pPr/>
      <w:r>
        <w:rPr/>
        <w:t xml:space="preserve">02:02 “Do toho chceme … letošní Akustiky.” 02:12</w:t>
      </w:r>
    </w:p>
    <w:p>
      <w:pPr/>
      <w:r>
        <w:rPr/>
        <w:t xml:space="preserve">Kapela, která lidem z veřejnosti předzpívává vybrané písničky, se skládá z místních muzikantů s více či méně bohatými hudebními zkušenostmi. Dotváří se tak živá, lidová a táboráková atmosféra, ať už se Akustika koná ve stanu nebo na jiném místě karvinských Lodiček.</w:t>
      </w:r>
    </w:p>
    <w:p>
      <w:pPr/>
      <w:r>
        <w:rPr>
          <w:b w:val="1"/>
          <w:bCs w:val="1"/>
        </w:rPr>
        <w:t xml:space="preserve">TOMÁŠ ROZBROJ, spoluorganizátor akce a člen kapely</w:t>
      </w:r>
    </w:p>
    <w:p>
      <w:pPr/>
      <w:r>
        <w:rPr/>
        <w:t xml:space="preserve">00:20 “Začínáme táborákovýma … a tak dál.” 00:29</w:t>
      </w:r>
    </w:p>
    <w:p>
      <w:pPr/>
      <w:r>
        <w:rPr/>
        <w:t xml:space="preserve">00:38 “Když je to pozdější hodina, … hity.” 00:42</w:t>
      </w:r>
    </w:p>
    <w:p>
      <w:pPr/>
      <w:r>
        <w:rPr/>
        <w:t xml:space="preserve">Obvykle se za večer zahraje až pět set známých písniček, což znamená až šest hodin hraní a zpěvu. Přijít může úplně každý s jakýmkoliv hudebním nástrojem, ačkoli vždy převažují kytary. Akustika v neposlední řadě podporuje místní komunitu, ať už tu regionální nebo tu hudební.</w:t>
      </w:r>
    </w:p>
    <w:p>
      <w:pPr/>
      <w:r>
        <w:rPr>
          <w:b w:val="1"/>
          <w:bCs w:val="1"/>
        </w:rPr>
        <w:t xml:space="preserve">TOMÁŠ HERCIG, organizátor akce</w:t>
      </w:r>
    </w:p>
    <w:p>
      <w:pPr/>
      <w:r>
        <w:rPr/>
        <w:t xml:space="preserve">00:18 “Vlastně jako každá ta komunita… proto to ty lidi baví.” 00:53</w:t>
      </w:r>
    </w:p>
    <w:p>
      <w:pPr/>
      <w:r>
        <w:rPr/>
        <w:t xml:space="preserve">Veškeré informace o dalších večerech Akustika se dozvíte na webových stránkách Iniciativy Dokořán a oficiálních facebookových stránkách nebo na Instagramu.</w:t>
      </w:r>
    </w:p>
    <w:p>
      <w:pPr/>
      <w:r>
        <w:rPr/>
        <w:t xml:space="preserve">Gabriela Stašová, Televize Polar Karviná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9-04-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2026-05-14T21:32:58+02:00</dcterms:created>
  <dcterms:modified xsi:type="dcterms:W3CDTF">2026-05-14T21:32:58+02:00</dcterms:modified>
</cp:coreProperties>
</file>

<file path=docProps/custom.xml><?xml version="1.0" encoding="utf-8"?>
<Properties xmlns="http://schemas.openxmlformats.org/officeDocument/2006/custom-properties" xmlns:vt="http://schemas.openxmlformats.org/officeDocument/2006/docPropsVTypes"/>
</file>