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Komenského sadech se vzpomínalo na hrdiny osvobození</w:t>
      </w:r>
    </w:p>
    <w:p>
      <w:pPr/>
      <w:r>
        <w:rPr>
          <w:b w:val="1"/>
          <w:bCs w:val="1"/>
        </w:rPr>
        <w:t xml:space="preserve">Ostrava si připomněla 80. let od svého osvobození. V Komenského sadech lidé uctili památku hrdinů druhé světové války. Pietní akt 30. dubna doprovodily čestné salvy i tóny státní hymny.</w:t>
      </w:r>
    </w:p>
    <w:p>
      <w:pPr/>
      <w:r>
        <w:rPr/>
        <w:t xml:space="preserve">ge</w:t>
      </w:r>
    </w:p>
    <w:p>
      <w:pPr/>
      <w:r>
        <w:rPr/>
        <w:t xml:space="preserve">Památník Rudé armády v Komenského sadech je už tradiční místo, kde si 30. dubna připomínáme osvobození Ostravy. Letos uplynulo od této události 80. let a bylo to znát i na větším počtu lidí, kteří si byli konec války v Moravskoslezské metropoli připomenout.</w:t>
      </w:r>
    </w:p>
    <w:p>
      <w:pPr/>
      <w:r>
        <w:rPr>
          <w:b w:val="1"/>
          <w:bCs w:val="1"/>
        </w:rPr>
        <w:t xml:space="preserve">Jan Dohnal (ODS), primátor Ostravy: </w:t>
      </w:r>
      <w:r>
        <w:rPr/>
        <w:t xml:space="preserve">"Zemřela i řada obyvatel Ostravy, takže určitě stojí za to, si tuto událost připomínat a to je vlastně ten pietní akt, který tady máme dnes."</w:t>
      </w:r>
    </w:p>
    <w:p>
      <w:pPr/>
      <w:r>
        <w:rPr>
          <w:b w:val="1"/>
          <w:bCs w:val="1"/>
        </w:rPr>
        <w:t xml:space="preserve">Jan Veřmiřovský (ANO), náměstek hejtmana MS kraje: </w:t>
      </w:r>
      <w:r>
        <w:rPr/>
        <w:t xml:space="preserve">"Toto výročí není jen historickou událostí, ale hlubokou připomínkou odvahy, bolesti i naděje." </w:t>
      </w:r>
    </w:p>
    <w:p>
      <w:pPr/>
      <w:r>
        <w:rPr/>
        <w:t xml:space="preserve">Pietního aktu se osobně zúčastnil i válečný veterán Jan Ihnatík, který letos oslavil 103 narozeniny.</w:t>
      </w:r>
    </w:p>
    <w:p>
      <w:pPr/>
      <w:r>
        <w:rPr>
          <w:b w:val="1"/>
          <w:bCs w:val="1"/>
        </w:rPr>
        <w:t xml:space="preserve">Jan Ihnatík, válečný veterán: </w:t>
      </w:r>
      <w:r>
        <w:rPr/>
        <w:t xml:space="preserve">"Co se dá dělat, vytáhli mě z onoho světa." </w:t>
      </w:r>
    </w:p>
    <w:p>
      <w:pPr/>
      <w:r>
        <w:rPr/>
        <w:t xml:space="preserve">Osvobození Ostravy bylo vyvrcholením Ostravské operace, která trvala od 10. března do 5. května. </w:t>
      </w:r>
    </w:p>
    <w:p>
      <w:pPr/>
      <w:r>
        <w:rPr>
          <w:b w:val="1"/>
          <w:bCs w:val="1"/>
        </w:rPr>
        <w:t xml:space="preserve">Viktor Grossmann, historik, Československá obec legionářská Ostrava:</w:t>
      </w:r>
      <w:r>
        <w:rPr/>
        <w:t xml:space="preserve"> "Osvobození Ostravy se většinou bere, jako osvobození centra města. To znamená 30. duben a symbolicky tak vnímám ten přejezd Sýkorova mostu." </w:t>
      </w:r>
    </w:p>
    <w:p>
      <w:pPr/>
      <w:r>
        <w:rPr/>
        <w:t xml:space="preserve">Při Ostravská operaci padlo asi 15 000 sovětských vojáků a více než 1 000 příslušníků 1. československého armádního sboru. Němci přišli asi o 25 000 mužů. </w:t>
      </w:r>
    </w:p>
    <w:p>
      <w:pPr/>
      <w:r>
        <w:rPr/>
        <w:t xml:space="preserve">---</w:t>
      </w:r>
    </w:p>
    <w:p>
      <w:pPr>
        <w:pStyle w:val="Heading1"/>
      </w:pPr>
      <w:r>
        <w:rPr>
          <w:sz w:val="36"/>
          <w:szCs w:val="36"/>
        </w:rPr>
        <w:t xml:space="preserve">O stavbě gigafactory se diskutovalo u kulatého stolu</w:t>
      </w:r>
    </w:p>
    <w:p>
      <w:pPr/>
      <w:r>
        <w:rPr>
          <w:b w:val="1"/>
          <w:bCs w:val="1"/>
        </w:rPr>
        <w:t xml:space="preserve">V Dolní Lutyni se u kulatého stolu sešli zástupci radnic a institucí, které mají co do činění s připravovanou stavbou velké továrny na baterie pro elektromobily. Zatímco stát stavbu podporuje, místní občané jsou proti.</w:t>
      </w:r>
    </w:p>
    <w:p>
      <w:pPr/>
      <w:r>
        <w:rPr/>
        <w:t xml:space="preserve">Společná debata v dolnolutyňském kulturním domě trvala déle než tři hodiny. Diskutovalo se především o dopadech plánované stavby na krajinu a kvalitu života místních obyvatel. Obec i kraj vznášejí řadu požadavků.</w:t>
      </w:r>
    </w:p>
    <w:p>
      <w:pPr/>
      <w:r>
        <w:rPr>
          <w:b w:val="1"/>
          <w:bCs w:val="1"/>
        </w:rPr>
        <w:t xml:space="preserve">Šárka Šimoňáková (ANO), náměstkyně hejtmana MSK:</w:t>
      </w:r>
      <w:r>
        <w:rPr/>
        <w:t xml:space="preserve"> "Ty požadavky jsou stále aktuální. Naopak, přibyl ještě jeden – v případě, že bude připravována jakákoli zóna, která se bude bezprostředně dotýkat našich občanů, měly by být zajištěny odpovídající kompenzace jak pro ně, tak pro obce."</w:t>
      </w:r>
    </w:p>
    <w:p>
      <w:pPr/>
      <w:r>
        <w:rPr>
          <w:b w:val="1"/>
          <w:bCs w:val="1"/>
        </w:rPr>
        <w:t xml:space="preserve">Martin Bohoněk, spolek Zachovejme Poolší:</w:t>
      </w:r>
      <w:r>
        <w:rPr/>
        <w:t xml:space="preserve"> "Přichystali jsme dnešní kulatý stůl na téma gigafactory, protože před měsícem byly zveřejněny čtyři dopadové studie, které se věnovaly mnoha oblastem. Necítíme se jako občané být erudovaní v jednotlivých tématech, a proto jsme pozvali odborníky k diskuzi. Chceme si vyslechnout jejich názory, včetně případných oponentních postojů, a vytvořit si vlastní pohled. Naší reakcí po tomto kulatém stole bude oficiální stanovisko ke zveřejněným studiím, a v aktivitách budeme dál pokračovat."</w:t>
      </w:r>
    </w:p>
    <w:p>
      <w:pPr/>
      <w:r>
        <w:rPr/>
        <w:t xml:space="preserve">Obří stavba ovlivní život nejen v Dolní Lutyni, ale také v okolních obcích, včetně Bohumína.</w:t>
      </w:r>
    </w:p>
    <w:p>
      <w:pPr/>
      <w:r>
        <w:rPr>
          <w:b w:val="1"/>
          <w:bCs w:val="1"/>
        </w:rPr>
        <w:t xml:space="preserve">Lumír Macura (SOCDEM), starosta Bohumína:</w:t>
      </w:r>
      <w:r>
        <w:rPr/>
        <w:t xml:space="preserve"> "Nás se projekt přímo dotýká z hlediska dopravy, protipovodňové ochrany a také blízkosti chráněného území Natura. Všechna tato témata nás zajímají, a proto jsme zvědaví, jak dnešní odborná debata u kulatého stolu bude probíhat."</w:t>
      </w:r>
    </w:p>
    <w:p>
      <w:pPr/>
      <w:r>
        <w:rPr/>
        <w:t xml:space="preserve">Podle zástupců státu probíhají přípravné práce podle plánu, byť přiznávají, že bude třeba ještě vyřešit řadu problémů.</w:t>
      </w:r>
    </w:p>
    <w:p>
      <w:pPr/>
      <w:r>
        <w:rPr>
          <w:b w:val="1"/>
          <w:bCs w:val="1"/>
        </w:rPr>
        <w:t xml:space="preserve">David Petr, ředitel developmentu SIRS:</w:t>
      </w:r>
      <w:r>
        <w:rPr/>
        <w:t xml:space="preserve"> "Stále probíhají práce na aktualizaci zásad územního rozvoje a současně běží i další přípravné činnosti v rámci předprojektové fáze."</w:t>
      </w:r>
    </w:p>
    <w:p>
      <w:pPr/>
      <w:r>
        <w:rPr/>
        <w:t xml:space="preserve">Investor zatím počítá s tím, že by stavba mohla začít v roce 2028. Už na 3. června se v obci chystá veřejné setkání.</w:t>
      </w:r>
    </w:p>
    <w:p>
      <w:pPr/>
      <w:r>
        <w:rPr/>
        <w:t xml:space="preserve">---</w:t>
      </w:r>
    </w:p>
    <w:p>
      <w:pPr/>
      <w:r>
        <w:rPr/>
        <w:t xml:space="preserve">Krátké zprávy 30. 5. 2025 16.00 - 1</w:t>
      </w:r>
    </w:p>
    <w:p>
      <w:pPr/>
      <w:r>
        <w:rPr/>
        <w:t xml:space="preserve">PODVODY S LÍSTKY ZA TISÍCE</w:t>
      </w:r>
    </w:p>
    <w:p>
      <w:pPr/>
      <w:r>
        <w:rPr/>
        <w:t xml:space="preserve">Recidivista z Královéhradeckého kraje podvedl přes 120 lidí při prodeji falešných vstupenek přes internet. Peníze inkasoval předem, ale lístky nikdy nedodal. Policie ho obvinila z podvodu a praní špinavých peněz, hrozí mu až 5 let vězení.</w:t>
      </w:r>
    </w:p>
    <w:p>
      <w:pPr/>
      <w:r>
        <w:rPr/>
        <w:t xml:space="preserve">KARVINSKÁ KINA MAJÍ NOVÉ PROJEKTORY</w:t>
      </w:r>
    </w:p>
    <w:p>
      <w:pPr/>
      <w:r>
        <w:rPr/>
        <w:t xml:space="preserve">Kina v Karviné vstoupila do nové éry promítání díky moderním laserovým projektorům. Diváci si užijí ostřejší obraz, sytější barvy a nižší hlučnost. Technologie nahradila více než 13 let staré vybavení a přináší i úsporu energie. </w:t>
      </w:r>
    </w:p>
    <w:p>
      <w:pPr/>
      <w:r>
        <w:rPr/>
        <w:t xml:space="preserve">---</w:t>
      </w:r>
    </w:p>
    <w:p>
      <w:pPr>
        <w:pStyle w:val="Heading1"/>
      </w:pPr>
      <w:r>
        <w:rPr>
          <w:sz w:val="36"/>
          <w:szCs w:val="36"/>
        </w:rPr>
        <w:t xml:space="preserve">Gymnázium Cihelní ve F-M buduje nový sportovní areál</w:t>
      </w:r>
    </w:p>
    <w:p>
      <w:pPr/>
      <w:r>
        <w:rPr>
          <w:b w:val="1"/>
          <w:bCs w:val="1"/>
        </w:rPr>
        <w:t xml:space="preserve">Gymnázium Cihelní ve Frýdku-Místku buduje moderní sportovní areál, který bude po vyučování přístupný i veřejnosti. Nový komplex nabídne atletický ovál, hřiště na míčové sporty i workoutovou zónu. Projekt je financován s využitím evropských fondů a vyjde na 26 milionů korun.</w:t>
      </w:r>
    </w:p>
    <w:p>
      <w:pPr/>
      <w:r>
        <w:rPr/>
        <w:t xml:space="preserve">Z plochy ve dvoře a za Gymnáziem Cihelní ve  Frýdku-Místku je teď velké staveniště. Od 80. let tady bylo sportoviště, které  už dnešním poměrům vůbec nevyhovovalo, a proto se nyní staví nové.</w:t>
      </w:r>
    </w:p>
    <w:p>
      <w:pPr/>
      <w:r>
        <w:rPr>
          <w:b w:val="1"/>
          <w:bCs w:val="1"/>
        </w:rPr>
        <w:t xml:space="preserve">Pavel Carbol, ředitel Gymnázia Cihelní, Frýdek-Místek:</w:t>
      </w:r>
      <w:r>
        <w:rPr/>
        <w:t xml:space="preserve">  "Byly tady zastaralé plochy, které už pochopitelně  nesplňovaly parametry na to, aby se to dalo moderně sportovně využívat. Takže  kraj, co by zřizovatel našeho gymnázia, přistoupil k rekultivaci sportovního  areálu. Vyroste tady moderní sportovní areál, kde bude běžecký ovál,  prostor pro vrh koulí, skok do dálky, menší fotbalové hřiště, basketbalový  kurt, volejbalový kurt, workout a parkovací plocha pro 13 automobilů."</w:t>
      </w:r>
    </w:p>
    <w:p>
      <w:pPr/>
      <w:r>
        <w:rPr/>
        <w:t xml:space="preserve">Modernizace bude mít přínos i pro město. Škola plánuje do  budoucna vybudování další odstavné plochy pro více než dvě desítky aut a  domluvilo se, že nové sportoviště bude moci využívat i veřejnost.</w:t>
      </w:r>
    </w:p>
    <w:p>
      <w:pPr/>
      <w:r>
        <w:rPr>
          <w:b w:val="1"/>
          <w:bCs w:val="1"/>
        </w:rPr>
        <w:t xml:space="preserve">Pavel Carbol, ředitel Gymnázia Cihelní, Frýdek-Místek:</w:t>
      </w:r>
      <w:r>
        <w:rPr/>
        <w:t xml:space="preserve">  "Aby to mělo smysl a přidanou hodnotu, kraj se domlouvá s  městem Frýdek-Místek na udržení, kdy po dobu několika příštích let by měl být  po vyučování ten areál zpřístupněn i mládeži a obyvatelům Frýdku-Místku, aby  tady mohli sportovat, případně oddíly trávit volný čas a využívat to."</w:t>
      </w:r>
    </w:p>
    <w:p>
      <w:pPr/>
      <w:r>
        <w:rPr>
          <w:b w:val="1"/>
          <w:bCs w:val="1"/>
        </w:rPr>
        <w:t xml:space="preserve">Petr Korč (Naše Město F-M), primátor Frýdku-Místku:</w:t>
      </w:r>
      <w:r>
        <w:rPr/>
        <w:t xml:space="preserve"> "Já jsem rád, že díky dobrým vztahům se středními školami,  které zřizuje kraj, a obecně díky tomu, že s krajem koordinujeme kroky, tak to přináší  své výsledky. A tady vzniká krásné moderní sportoviště, které bude mít pro  občany města zcela jistě přínos. A to nejenom tím, že se s krajem a se školou  domluvíme na tom, aby sportoviště bylo přístupné veřejnosti i po ukončení  výuky, ale také tím, že vzniknou téměř tři desítky parkovacích míst v areálu  školy, které ulehčí parkování na sídlišti."</w:t>
      </w:r>
    </w:p>
    <w:p>
      <w:pPr/>
      <w:r>
        <w:rPr/>
        <w:t xml:space="preserve">Součástí areálu bude také horolezecká stěna, která byla  majetkem kraje.</w:t>
      </w:r>
    </w:p>
    <w:p>
      <w:pPr/>
      <w:r>
        <w:rPr>
          <w:b w:val="1"/>
          <w:bCs w:val="1"/>
        </w:rPr>
        <w:t xml:space="preserve">Pavel Carbol, ředitel Gymnázia Cihelní, Frýdek-Místek:</w:t>
      </w:r>
      <w:r>
        <w:rPr/>
        <w:t xml:space="preserve"> "Sloužila nejdříve v Kopřivné horolezcům, respektive horské  službě, a potom byla uskladněna na Bílé, kde má kraj sportoviště. Ale protože  neměla využití, tak nám ji převezli sem. Opravili jsme ji, nechali postavit a  teď se budeme snažit ji dovybavit všemi lezeckými komponenty. Je to věc, která je celkem populární mezi mládeží a myslíme  si, že by mohla vhodně doplňovat sportovní aktivity, které bude tento areál  nabízet."</w:t>
      </w:r>
    </w:p>
    <w:p>
      <w:pPr/>
      <w:r>
        <w:rPr>
          <w:b w:val="1"/>
          <w:bCs w:val="1"/>
        </w:rPr>
        <w:t xml:space="preserve">Petr Korč (Naše Město F-M), primátor Frýdku-Místku:</w:t>
      </w:r>
      <w:r>
        <w:rPr/>
        <w:t xml:space="preserve"> "A zároveň bychom rádi přispěli i malým dílem k tomu, aby  tady ten areál vypadal opravdu přívětivě, a město tady vysadí zeleň. Protože  těch míst k vysazení zeleně ve městě opravdu ubývá a jsme rádi za každý tip,  kam můžeme vysadit nové stromy, tak aby město dýchalo."</w:t>
      </w:r>
    </w:p>
    <w:p>
      <w:pPr/>
      <w:r>
        <w:rPr/>
        <w:t xml:space="preserve">Stavba začala v lednu a potrvá 8 měsíců. Je financována  z evropských fondů a vyjde na zhruba 26 milionů korun.</w:t>
      </w:r>
    </w:p>
    <w:p>
      <w:pPr/>
      <w:r>
        <w:rPr/>
        <w:t xml:space="preserve">---</w:t>
      </w:r>
    </w:p>
    <w:p>
      <w:pPr>
        <w:pStyle w:val="Heading1"/>
      </w:pPr>
      <w:r>
        <w:rPr>
          <w:sz w:val="36"/>
          <w:szCs w:val="36"/>
        </w:rPr>
        <w:t xml:space="preserve">Mažoretky se ve Studénce utkaly o republikové finále</w:t>
      </w:r>
    </w:p>
    <w:p>
      <w:pPr/>
      <w:r>
        <w:rPr>
          <w:b w:val="1"/>
          <w:bCs w:val="1"/>
        </w:rPr>
        <w:t xml:space="preserve">Ve Studénce se konalo semifinále mistrovství České republiky v mažoretkovém sportu. Na ploše zimního stadionu byly k vidění precizní choreografie padesáti týmů.</w:t>
      </w:r>
    </w:p>
    <w:p>
      <w:pPr/>
      <w:r>
        <w:rPr/>
        <w:t xml:space="preserve">Šeď zimní stadionu ve Studénce prolomila pestrá podívané na dva tisíce mažoretek, které se tu účastnily jednoho ze dvou semifinále mistrovství České republiky. Pro konání této události si zdejší stadion vybral pořadatel, ostravský klub mažoretky Krokodýl. </w:t>
      </w:r>
    </w:p>
    <w:p>
      <w:pPr/>
      <w:r>
        <w:rPr>
          <w:b w:val="1"/>
          <w:bCs w:val="1"/>
        </w:rPr>
        <w:t xml:space="preserve">Marta Sz</w:t>
      </w:r>
      <w:r>
        <w:rPr>
          <w:b w:val="1"/>
          <w:bCs w:val="1"/>
        </w:rPr>
        <w:t xml:space="preserve">ű</w:t>
      </w:r>
      <w:r>
        <w:rPr>
          <w:b w:val="1"/>
          <w:bCs w:val="1"/>
        </w:rPr>
        <w:t xml:space="preserve">csová, zástupce vedoucího, mažoretky Krokodýl Ostrava: </w:t>
      </w:r>
      <w:r>
        <w:rPr/>
        <w:t xml:space="preserve">“Naše asociace nás nominovala jako mistry Evropy uspořádat semifinále. A protože tu máme maminku, velice aktivní, a ta nám doporučila právě Studénku a tento zimní stadion.”   </w:t>
      </w:r>
    </w:p>
    <w:p>
      <w:pPr/>
      <w:r>
        <w:rPr/>
        <w:t xml:space="preserve">Ve Studénce se o postup na republiku utkalo se svými choreografiemi padesát týmů. </w:t>
      </w:r>
    </w:p>
    <w:p>
      <w:pPr/>
      <w:r>
        <w:rPr>
          <w:b w:val="1"/>
          <w:bCs w:val="1"/>
        </w:rPr>
        <w:t xml:space="preserve">Iva Vaculíková, hlavní trenérka mažoretek Krokodýl Ostrava:</w:t>
      </w:r>
      <w:r>
        <w:rPr/>
        <w:t xml:space="preserve"> “Máme různé věkové kategorie od nejmenších dětí, ty nejmladší mají tři roky, až po nejstarší kategorii, kde jsou děvčata i kolem dvaceti let. Soutěžíme v několika disciplínách, jak s hůlkou, tak s třásněmi.” </w:t>
      </w:r>
    </w:p>
    <w:p>
      <w:pPr/>
      <w:r>
        <w:rPr/>
        <w:t xml:space="preserve">Barvy pořádajícího ostravského klubu tu hájila i Simona Honová, jejímž domovem je právě  Studénka, mažoretkovému sportu se věnuje 15 let. </w:t>
      </w:r>
    </w:p>
    <w:p>
      <w:pPr/>
      <w:r>
        <w:rPr>
          <w:b w:val="1"/>
          <w:bCs w:val="1"/>
        </w:rPr>
        <w:t xml:space="preserve">Simona Honová, mažoretky Krokodýl Ostrava: </w:t>
      </w:r>
      <w:r>
        <w:rPr/>
        <w:t xml:space="preserve">“Začínala jsem ve Studénce a před dvěma lety jsem přešla do Ostravy. Minulý rok v září jsme byli na mistrovství světa v Africe.” </w:t>
      </w:r>
    </w:p>
    <w:p>
      <w:pPr/>
      <w:r>
        <w:rPr/>
        <w:t xml:space="preserve">Odtud si přivezla titul vicemistryně světa. V rámci tohoto semifinále získala Simona Honová v duu stříbro a dále byla součástí tří velkých sestav, ve všech vybojovala s děvčaty v týmu Krokodýl zlato a postoupila do finále. </w:t>
      </w:r>
    </w:p>
    <w:p>
      <w:pPr/>
      <w:r>
        <w:rPr/>
        <w:t xml:space="preserve">---</w:t>
      </w:r>
    </w:p>
    <w:p>
      <w:pPr/>
      <w:r>
        <w:rPr/>
        <w:t xml:space="preserve">Krátké zprávy 30. 5. 2025 16.00 - 2</w:t>
      </w:r>
    </w:p>
    <w:p>
      <w:pPr/>
      <w:r>
        <w:rPr/>
        <w:t xml:space="preserve">HRAD HUKVALDY SE 1. KVĚTNA OTEVŘE</w:t>
      </w:r>
    </w:p>
    <w:p>
      <w:pPr/>
      <w:r>
        <w:rPr/>
        <w:t xml:space="preserve">Veterinární zákaz vstupu do obor v kraji skončil, týká se i hradu Hukvaldy. Ten byl zavřený kvůli riziku šíření slintavky a kulhavky mezi zvěří. Pro návštěvníky se znovu otevře ve čtvrtek 1. května.</w:t>
      </w:r>
    </w:p>
    <w:p>
      <w:pPr/>
      <w:r>
        <w:rPr/>
        <w:t xml:space="preserve">Kateřina Bordovská, kastelánka hradu Hukvaldy: "Vzhledem k veterinárním opatřením, která panovala, tak jsme hrad posunuli o měsíc, není to dlouho, nicméně na tuto dobu připadaly velikonoční svátky, takže ztrátu ze vstupného i s ohledem na svátky, pocítíme."</w:t>
      </w:r>
    </w:p>
    <w:p>
      <w:pPr/>
      <w:r>
        <w:rPr/>
        <w:t xml:space="preserve">---</w:t>
      </w:r>
    </w:p>
    <w:p>
      <w:pPr>
        <w:pStyle w:val="Heading1"/>
      </w:pPr>
      <w:r>
        <w:rPr>
          <w:sz w:val="36"/>
          <w:szCs w:val="36"/>
        </w:rPr>
        <w:t xml:space="preserve">Eco Games navštívili žáci ze škol z celého Karvinska</w:t>
      </w:r>
    </w:p>
    <w:p>
      <w:pPr/>
      <w:r>
        <w:rPr>
          <w:b w:val="1"/>
          <w:bCs w:val="1"/>
        </w:rPr>
        <w:t xml:space="preserve">Eco Games na Základní škole Borovského v Karviné mají tradici a pravidelný termín každým rokem z jara. Jedná se o soutěž formou her v anglickém jazyce, kdy vítězem je každý, tedy ten, kdo se nebojí zapojit a aktivně se zlepšuje ve schopnostech komunikovat v cizím jazyce.</w:t>
      </w:r>
    </w:p>
    <w:p>
      <w:pPr/>
      <w:r>
        <w:rPr/>
        <w:t xml:space="preserve">Dalším rokem se konala na Základní škole Borovského soutěž v anglickém jazyce s názvem Eco Games. Spočívá především ve hbitém přemýšlení v angličtině a v tom, jak se dokáží děti různých ročníků popasovat s jednotlivými úseky anglické gramatiky. </w:t>
      </w:r>
    </w:p>
    <w:p>
      <w:pPr/>
      <w:r>
        <w:rPr>
          <w:b w:val="1"/>
          <w:bCs w:val="1"/>
        </w:rPr>
        <w:t xml:space="preserve">Kateřina Kempná, učitelka ZŠ Borovského a organizátorka Eco Games:</w:t>
      </w:r>
      <w:r>
        <w:rPr/>
        <w:t xml:space="preserve"> “Letošní Eco Games je již šestým ročníkem a těší se stále větší oblibě, což máme velkou radost, takže letos máme jako účast sedmnáct škol, což je pro nás opravdu rekord.”</w:t>
      </w:r>
    </w:p>
    <w:p>
      <w:pPr/>
      <w:r>
        <w:rPr/>
        <w:t xml:space="preserve">Eco Games byly koncipovány především jako interaktivní hry, které mají děti odpoutat například od všudypřítomných sociálních médií, a naopak je vrátit do interakce s druhými dětmi. To vše v anglickém jazyce, který takto ještě více trénují. </w:t>
      </w:r>
    </w:p>
    <w:p>
      <w:pPr/>
      <w:r>
        <w:rPr>
          <w:b w:val="1"/>
          <w:bCs w:val="1"/>
        </w:rPr>
        <w:t xml:space="preserve">Kateřina Kempná, učitelka ZŠ Borovského a organizátorka Eco Games: </w:t>
      </w:r>
      <w:r>
        <w:rPr/>
        <w:t xml:space="preserve">“Mají spoustu stanovišť, například běhací, mají doplňovačky, mají kvízy, mají spelování, hláskování, takže různou zábavnou formou aby zapojily ruce, nohy, hlavu, všechno, a bavily se, komunikovaly spolu navzájem a bez toho, aniž bychom potřebovali digitální technologie.”</w:t>
      </w:r>
    </w:p>
    <w:p>
      <w:pPr/>
      <w:r>
        <w:rPr/>
        <w:t xml:space="preserve">Kromě toho, že děti zapojovaly své kritické myšlení v duchu nedigitalizace, došlo i ke zjištění, že žákům jde anglický jazyk rok od roku lépe. A to z mnoha důvodů, jako je lepší dostupnost zahraničních filmů v originálním znění nebo aktivní vyhledávání zahraniční hudby a materiálů, nebo například hraní her v cizím jazyce. </w:t>
      </w:r>
    </w:p>
    <w:p>
      <w:pPr/>
      <w:r>
        <w:rPr>
          <w:b w:val="1"/>
          <w:bCs w:val="1"/>
        </w:rPr>
        <w:t xml:space="preserve">Kateřina Kempná, učitelka ZŠ Borovského a organizátorka Eco Games:</w:t>
      </w:r>
      <w:r>
        <w:rPr/>
        <w:t xml:space="preserve"> “Protože nám pomáhají starší žáci na stanovištích, tak i oni si všimli takového progresu, jak ty děti jsou šikovné a co všechno umí. Sami ti velcí jsou překvapení z těch malých a mají z toho radost, že jim to tak jde.”</w:t>
      </w:r>
    </w:p>
    <w:p>
      <w:pPr/>
      <w:r>
        <w:rPr/>
        <w:t xml:space="preserve">Letošních Eco Games se účastnily školy z téměř celé Karviné i okolních obcí, a dokonce se účastnily také děti z partnerské školy v Polsku. Na akci nechyběli také zástupci profesionálních jazykových škol, kteří na místě poskytovali informace ohledně volnočasového jazykového vzdělávání. </w:t>
      </w:r>
    </w:p>
    <w:p>
      <w:pPr/>
      <w:r>
        <w:rPr>
          <w:b w:val="1"/>
          <w:bCs w:val="1"/>
        </w:rPr>
        <w:t xml:space="preserve">Nikol Tomi, zástupkyně Jazykové školy Hello:</w:t>
      </w:r>
      <w:r>
        <w:rPr/>
        <w:t xml:space="preserve"> “My jsme tady přijely… v soutěži pro děti.”</w:t>
      </w:r>
    </w:p>
    <w:p>
      <w:pPr/>
      <w:r>
        <w:rPr/>
        <w:t xml:space="preserve">Týmy z jednotlivých škol byly vytvořeny z dětí různých ročníků a byly tříčlenné. Pomáhaly si tak zároveň mladší se staršími dětmi. </w:t>
      </w:r>
    </w:p>
    <w:p>
      <w:pPr/>
      <w:r>
        <w:rPr>
          <w:b w:val="1"/>
          <w:bCs w:val="1"/>
        </w:rPr>
        <w:t xml:space="preserve">anketa: účastníci Eco Games: </w:t>
      </w:r>
      <w:r>
        <w:rPr/>
        <w:t xml:space="preserve">“Je to tady super, děláme tady hodně takové zábavné disciplíny a musím uznat, že to tady mají fakt dobře promyšlené.” “Líbí se mi tady hodně, baví mě to a docela nám to jde.” “Třeba nám šlo nejvíc to kreslení, protože jsme tam měli zatím nejrychlejší čas, všechno správně ze všech.” “Jako baví mě všechno, je to super a jsem docela ve stresu, na jakým místě se umístíme a nejvíce mě asi bavila ta třináctka, jak jsme tam hádali ty věci. A jinak to bylo super.” “Asi mi nejvíce šlo, asi tady to, jedenáctka. Bylo to o tom, že v časopise byly nějaké věci a byly tam prostě questions a měla jsem jich odpovědět podle toho časopisu.”</w:t>
      </w:r>
    </w:p>
    <w:p>
      <w:pPr/>
      <w:r>
        <w:rPr/>
        <w:t xml:space="preserve">Soutěž se konala za podpory regionálních partnerů i veškerých spřízněných vzdělávacích institucí.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2025-12-29T07:36:07+01:00</dcterms:created>
  <dcterms:modified xsi:type="dcterms:W3CDTF">2025-12-29T07:36:07+01:00</dcterms:modified>
</cp:coreProperties>
</file>

<file path=docProps/custom.xml><?xml version="1.0" encoding="utf-8"?>
<Properties xmlns="http://schemas.openxmlformats.org/officeDocument/2006/custom-properties" xmlns:vt="http://schemas.openxmlformats.org/officeDocument/2006/docPropsVTypes"/>
</file>