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Memorandum o spolupráci na průmyslové zóně v Karviné bylo podepsáno</w:t>
      </w:r>
    </w:p>
    <w:p>
      <w:pPr/>
      <w:r>
        <w:rPr>
          <w:b w:val="1"/>
          <w:bCs w:val="1"/>
        </w:rPr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prostor, 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/>
      <w:r>
        <w:rPr/>
        <w:t xml:space="preserve">Krátké zprávy 30. 2025 17.00 - 1</w:t>
      </w:r>
    </w:p>
    <w:p>
      <w:pPr/>
      <w:r>
        <w:rPr/>
        <w:t xml:space="preserve">NOVÉ HEŘMINOVY SCHVÁLILY PŘEHRADU</w:t>
      </w:r>
    </w:p>
    <w:p>
      <w:pPr/>
      <w:r>
        <w:rPr/>
        <w:t xml:space="preserve">V Nových Heřminovech proběhlo referendum o stavbě protipovodňové přehrady, která by zatopila část obce. Pro výstavbu se vyslovila většina hlasujících, čímž došlo k obratu oproti roku 2008. Stavba má začít v roce 2027 a stát devět miliard korun.</w:t>
      </w:r>
    </w:p>
    <w:p>
      <w:pPr/>
      <w:r>
        <w:rPr/>
        <w:t xml:space="preserve">Petr Birklen, gen. ředitel Povodí Odry, s. p.: “My to rozhodnutí lidí z obce vítáme, je to po 17 letech určitě významný posun i pro nás, nám ro v tuto chvíli umožní urychlit procesy majetkoprávního vypořádání.”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Slintavka zkrátila o měsíc sezonu na hradě Hukvaldy</w:t>
      </w:r>
    </w:p>
    <w:p>
      <w:pPr/>
      <w:r>
        <w:rPr>
          <w:b w:val="1"/>
          <w:bCs w:val="1"/>
        </w:rPr>
        <w:t xml:space="preserve">Návštěvnická sezona na hradě Hukvaldy musela být o měsíc posunuta. Důvodem bylo riziko zavlečení slintavky a kulhavky do obory, která se rozprostírá kolem hradu. Nákaza by tam mohla ohrozit daňky, muflony a divoká prasata.</w:t>
      </w:r>
    </w:p>
    <w:p>
      <w:pPr/>
      <w:r>
        <w:rPr/>
        <w:t xml:space="preserve">Pracovníci Muzea Beskyd byli připraveni přivítat letošní první návštěvníky na hradě Hukvaldy už počátkem dubna. Otevření však museli odložit, protože byl vyhlášen zákaz vstupu do obory.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"Vzhledem k těm veterinárním opatřením, která teď panovala, jsme otevření hradu posunuli o měsíc. Není to dlouho, nicméně na tuto dobu připadaly velikonoční svátky, takže ztrátu ze vstupného, i s ohledem na to prodloužené volno, určitě pocítíme."</w:t>
      </w:r>
    </w:p>
    <w:p>
      <w:pPr/>
      <w:r>
        <w:rPr/>
        <w:t xml:space="preserve">Konec zákazu uvítali jak pracovníci hradu, tak návštěvníci.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s kamarádkou zrovna šly podívat na hrad a jsme rády, že bude otevřený. Nás strašně mrzelo, že byl zavřený, tak jsme se šly aspoň projít a budeme určitě rády, že to tady budeme moct navštívit."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"Já jsem každopádně ráda, že už je konečně hrad zase otevřený a obora také. Bylo to takové smutné, že bylo všude zavřeno, tak snad už bude všude otevřeno."</w:t>
      </w:r>
    </w:p>
    <w:p>
      <w:pPr/>
      <w:r>
        <w:rPr>
          <w:b w:val="1"/>
          <w:bCs w:val="1"/>
        </w:rPr>
        <w:t xml:space="preserve">Dalibor Vrána, průvodce:</w:t>
      </w:r>
      <w:r>
        <w:rPr/>
        <w:t xml:space="preserve"> "My průvodci víme, že hrad Hukvaldy je velice oblíbený turistický cíl v tomto kraji, a proto se na nové návštěvníky a opožděný začátek sezóny velice těšíme."</w:t>
      </w:r>
    </w:p>
    <w:p>
      <w:pPr/>
      <w:r>
        <w:rPr/>
        <w:t xml:space="preserve">Vedle běžných prohlídek třetí největší zříceniny v zemi nabízí hrad Hukvaldy také možnost přenocování s doprovodným programem.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"Jsme rádi, že po měsíci můžeme opět otevřít. I přesto, že jsme se rozhodli zrušit některé akce, věříme, že o program návštěvníci úplně nepřijdou a budeme se ho snažit alespoň částečně nahradit. Už teď mohu prozradit, že se návštěvníci mohou těšit na velmi oblíbenou akci Noc na hradě Hukvaldy, kdy nabízíme přespání přímo na hradě – a už teď jsou lístky v prodeji. Dotazů na otevírací dobu hradu bylo mnoho. Nicméně na všech komunikačních platformách jsme tuto informaci zveřejnili, takže se zpravidla ptali ti, kteří moc nečetli."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Heřmanic se dočkalo slavnostního otevření</w:t>
      </w:r>
    </w:p>
    <w:p>
      <w:pPr/>
      <w:r>
        <w:rPr>
          <w:b w:val="1"/>
          <w:bCs w:val="1"/>
        </w:rPr>
        <w:t xml:space="preserve">Ve slezskoostravských Heřmanicích vzniklo unikátní muzeum. V někdejší márnici si nově návštěvníci mohou prohlédnout, ale třeba taky osahat historické exponáty související s obcí. Expozici otevřeli v rámci přeshraniční spolupráce se slovenskou Novou Bystricí a Kysuckým muzeem.</w:t>
      </w:r>
    </w:p>
    <w:p>
      <w:pPr/>
      <w:r>
        <w:rPr/>
        <w:t xml:space="preserve">Hudba a veselí opanovaly v neděli centrum Heřmanic, kde byla 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 takové ty denní, jako mlýnek na kávu, remoska, ale třeba také brusle, žehlička,  ale taky potom v té druhé skříni jsou věci, které patří ke kostelu.“</w:t>
      </w:r>
    </w:p>
    <w:p>
      <w:pPr/>
      <w:r>
        <w:rPr>
          <w:b w:val="1"/>
          <w:bCs w:val="1"/>
        </w:rPr>
        <w:t xml:space="preserve">Věra Pernicová, heřmanická rodačka: </w:t>
      </w:r>
      <w:r>
        <w:rPr/>
        <w:t xml:space="preserve">„Já jsem  nadšena úplně šíleně, protože tady žiju vlastně 82 let a mám tady ty dobové  fotografie.“</w:t>
      </w:r>
    </w:p>
    <w:p>
      <w:pPr/>
      <w:r>
        <w:rPr/>
        <w:t xml:space="preserve">Celý projekt dbal taky na poznání kultury a tradic.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„Farníci  z Heřmanic se vypravili na Slovensko a prohlédli si právě Kysucké muzeum,  tak dnes za námi přijeli partneři ze Slovenska, včetně folklorních souborů.“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 se ptal na spolupráci, tak jeden člověk nedokáže nic. A v tomto kontextu je to  třeba vnímat i mezi národy. My jsme jako jeden, Češi a Slováci.“</w:t>
      </w:r>
    </w:p>
    <w:p>
      <w:pPr/>
      <w:r>
        <w:rPr/>
        <w:t xml:space="preserve">Spolupráci mezi národy nejen na tomto projektu mělo podpořit  taky společné zasazení Stromu pokoja.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„Máme  tu nějaké společenství, které tu roste, které se rozvíjí, a ty mezilidské  vztahy by se měly rozvíjet tak, jako se rozvíjí ten strom.“</w:t>
      </w:r>
    </w:p>
    <w:p>
      <w:pPr/>
      <w:r>
        <w:rPr/>
        <w:t xml:space="preserve">Samotné muzeum bude otevřené v rámci otevírací doby farní  zahrady.</w:t>
      </w:r>
    </w:p>
    <w:p>
      <w:pPr/>
      <w:r>
        <w:rPr/>
        <w:t xml:space="preserve">---</w:t>
      </w:r>
    </w:p>
    <w:p>
      <w:pPr/>
      <w:r>
        <w:rPr/>
        <w:t xml:space="preserve">Krátké zprávy 30. 2025 17.00 - 2</w:t>
      </w:r>
    </w:p>
    <w:p>
      <w:pPr/>
      <w:r>
        <w:rPr/>
        <w:t xml:space="preserve">PÁTRÁNÍ PO DVOJICI Z OSTRAVSKÉHO AUTOBUSU</w:t>
      </w:r>
    </w:p>
    <w:p>
      <w:pPr/>
      <w:r>
        <w:rPr/>
        <w:t xml:space="preserve">V autobusu linky 44 v Ostravě došlo ke krádeži notebooku zapomenutého cestujícím. Podezřelý mladý pár si zařízení ponechal a brašnu nechal na sedadle. Policie žádá veřejnost o pomoc při jejich ztotožnění.</w:t>
      </w:r>
    </w:p>
    <w:p>
      <w:pPr/>
      <w:r>
        <w:rPr/>
        <w:t xml:space="preserve">EVA JIŘIČNÁ BUDE PŘEDNÁŠET V OSTRAVĚ</w:t>
      </w:r>
    </w:p>
    <w:p>
      <w:pPr/>
      <w:r>
        <w:rPr/>
        <w:t xml:space="preserve">Ostrava hostí mezinárodní festival PULSE zaměřený na architekturu a design. Světově uznávaná architektka Eva Jiřičná zde 15. května promluví o vlivu architektury na městský život a následující den zahájí výstavu své tvorby. Expozice v ateliéru MAPPA nabídne průřez její prací od Londýna po Ostravu.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staví mosty mezi dveřmi sousedů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dveřmi sousedů.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  Sousedé ze Stavů už teď plánují další společnou akci. O Vánocích se chtějí sejít uprostřed své čtvrti, zahřát se svařákem a společně si užít pohodovou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2025-12-29T00:23:58+01:00</dcterms:created>
  <dcterms:modified xsi:type="dcterms:W3CDTF">2025-12-29T00:23:58+01:00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