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Bukovci udržují tradici ručního stavění májky</w:t>
      </w:r>
    </w:p>
    <w:p>
      <w:pPr/>
      <w:r>
        <w:rPr>
          <w:b w:val="1"/>
          <w:bCs w:val="1"/>
        </w:rPr>
        <w:t xml:space="preserve">Poslední dubnový den patří tradičně pálení čarodějnic a také stavění májí. Jen málokde však vysoké máje stavějí ručně, tedy bez pomoci tažné techniky. Pěkně ručně stavějí májku v Bukovci na Jablunkovsku.</w:t>
      </w:r>
    </w:p>
    <w:p>
      <w:pPr/>
      <w:r>
        <w:rPr/>
        <w:t xml:space="preserve">Tradici původního ručního stavění májky dodržují v Bukovci místní hasiči, kteří se náročného úkolu zhostili už před několika roky. </w:t>
      </w:r>
    </w:p>
    <w:p>
      <w:pPr/>
      <w:r>
        <w:rPr>
          <w:b w:val="1"/>
          <w:bCs w:val="1"/>
        </w:rPr>
        <w:t xml:space="preserve">Radovan Rucki, SDH Bukovec:</w:t>
      </w:r>
      <w:r>
        <w:rPr/>
        <w:t xml:space="preserve"> "Nacházíme se na kopci Kempa, kde každoročně stavíme májku. Je to už několikaletá tradice. A my tu májku stavíme tím obyčejným, tím klasickým starým způsobem, to znamená pomocí kleštin. Nepoužíváme tady nějaké jeřáby, kladky, různé přípravky a tak dále.”</w:t>
      </w:r>
    </w:p>
    <w:p>
      <w:pPr/>
      <w:r>
        <w:rPr/>
        <w:t xml:space="preserve">Hasiči májku nejdříve pečlivě připraví, nazdobí a pak jako dobře sehraný tým postupně postaví. Podstupují přitom nemalé riziko, že jim májka praskne, nebo spadne. </w:t>
      </w:r>
    </w:p>
    <w:p>
      <w:pPr/>
      <w:r>
        <w:rPr>
          <w:b w:val="1"/>
          <w:bCs w:val="1"/>
        </w:rPr>
        <w:t xml:space="preserve">Anketa:</w:t>
      </w:r>
      <w:r>
        <w:rPr/>
        <w:t xml:space="preserve"> “Bála jsem se, že jim to spadne, ale nakonec to dopadlo dobře a je to hezké. Líbí se mi, jak je to ostužkované těmi mašličkami.”</w:t>
      </w:r>
    </w:p>
    <w:p>
      <w:pPr/>
      <w:r>
        <w:rPr>
          <w:b w:val="1"/>
          <w:bCs w:val="1"/>
        </w:rPr>
        <w:t xml:space="preserve">Anketa:</w:t>
      </w:r>
      <w:r>
        <w:rPr/>
        <w:t xml:space="preserve"> “Já jsem z Bukovce. Chodíme tady pravidelně se podívat na naše hasiče a podpořit je, protože opravdu dělají krásnou práci. Máme krásnou májku a ráda bych pozvala více lidí, aby tady přišlo a podpořilo je.”</w:t>
      </w:r>
    </w:p>
    <w:p>
      <w:pPr/>
      <w:r>
        <w:rPr>
          <w:b w:val="1"/>
          <w:bCs w:val="1"/>
        </w:rPr>
        <w:t xml:space="preserve">Radovan Rucki, SDH Bukovec: </w:t>
      </w:r>
      <w:r>
        <w:rPr/>
        <w:t xml:space="preserve">"Naše májka je vysoká 18,5 m, je ze smrku, který vyrostl tady u nás v okolních lesích. Co se týče té techniky, používáme kleštiny, které se dají do kříže a svírají vlastně tu májku a pomocí toho ji vlastně natlačujeme do připravené jámy."</w:t>
      </w:r>
    </w:p>
    <w:p>
      <w:pPr/>
      <w:r>
        <w:rPr/>
        <w:t xml:space="preserve">Z dodržování lidových tradic mají radost historici z Muzea Těšínska. </w:t>
      </w:r>
    </w:p>
    <w:p>
      <w:pPr/>
      <w:r>
        <w:rPr>
          <w:b w:val="1"/>
          <w:bCs w:val="1"/>
        </w:rPr>
        <w:t xml:space="preserve">Lucie Kaminská, Muzeum Těšínska:</w:t>
      </w:r>
      <w:r>
        <w:rPr/>
        <w:t xml:space="preserve"> "Tradice stavění májí je v Moravskoslezském kraji zapsána jako jeden z nehmotných statků tradičně lidové kultury a my jako pověřené pracoviště pro tradiční lidovou kulturu právě tyto tradice dokumentujeme a jsme rádi, že se stále udržují. Máje se stavějí po celém území Těšínska, ale tady v Bukovci a na mnoha jiných místech se právě staví ještě tou tradiční metodou bez techniky, pomocí kleštin a pomocí ruční síly. Většinou máje stavějí dobrovolní hasiči, různé spolky, zahrádkáři, ale stavějí se také máje osobní, které stojí třeba před domem a symbolizují to, že si nějaký chlapec vybral dívku a že se budou brát. Stavění májů je tradiční letniční slavnost. V každém regionu, tak i tady u nás na Těšínsku, vždy symbolizovalo příchod nového roku, bylo spojeno samozřejmě se symboly lásky a podobně."</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p>
      <w:pPr>
        <w:pStyle w:val="Heading1"/>
      </w:pPr>
      <w:r>
        <w:rPr>
          <w:sz w:val="36"/>
          <w:szCs w:val="36"/>
        </w:rPr>
        <w:t xml:space="preserve">Slintavka zkrátila o měsíc sezonu na hradě Hukvaldy</w:t>
      </w:r>
    </w:p>
    <w:p>
      <w:pPr/>
      <w:r>
        <w:rPr>
          <w:b w:val="1"/>
          <w:bCs w:val="1"/>
        </w:rPr>
        <w:t xml:space="preserve">Návštěvnická sezona na hradě Hukvaldy musela být o měsíc posunuta. Důvodem bylo riziko zavlečení slintavky a kulhavky do obory, která se rozprostírá kolem hradu. Nákaza by tam mohla ohrozit daňky, muflony a divoká prasata.</w:t>
      </w:r>
    </w:p>
    <w:p>
      <w:pPr/>
      <w:r>
        <w:rPr/>
        <w:t xml:space="preserve">Pracovníci Muzea Beskyd byli připraveni přivítat letošní první návštěvníky na hradě Hukvaldy už počátkem dubna. Otevření však museli odložit, protože byl vyhlášen zákaz vstupu do obory.</w:t>
      </w:r>
    </w:p>
    <w:p>
      <w:pPr/>
      <w:r>
        <w:rPr>
          <w:b w:val="1"/>
          <w:bCs w:val="1"/>
        </w:rPr>
        <w:t xml:space="preserve">Kateřina Bordovská, kastelánka hradu Hukvaldy:</w:t>
      </w:r>
      <w:r>
        <w:rPr/>
        <w:t xml:space="preserve"> "Vzhledem k těm veterinárním opatřením, která teď panovala, jsme otevření hradu posunuli o měsíc. Není to dlouho, nicméně na tuto dobu připadaly velikonoční svátky, takže ztrátu ze vstupného, i s ohledem na to prodloužené volno, určitě pocítíme."</w:t>
      </w:r>
    </w:p>
    <w:p>
      <w:pPr/>
      <w:r>
        <w:rPr/>
        <w:t xml:space="preserve">Konec zákazu uvítali jak pracovníci hradu, tak návštěvníci.</w:t>
      </w:r>
    </w:p>
    <w:p>
      <w:pPr/>
      <w:r>
        <w:rPr>
          <w:b w:val="1"/>
          <w:bCs w:val="1"/>
        </w:rPr>
        <w:t xml:space="preserve">Anketa:</w:t>
      </w:r>
      <w:r>
        <w:rPr/>
        <w:t xml:space="preserve"> "My jsme tady s kamarádkou zrovna šly podívat na hrad a jsme rády, že bude otevřený. Nás strašně mrzelo, že byl zavřený, tak jsme se šly aspoň projít a budeme určitě rády, že to tady budeme moct navštívit."  </w:t>
      </w:r>
      <w:r>
        <w:rPr>
          <w:b w:val="1"/>
          <w:bCs w:val="1"/>
        </w:rPr>
        <w:t xml:space="preserve">Anketa:</w:t>
      </w:r>
      <w:r>
        <w:rPr/>
        <w:t xml:space="preserve"> "Já jsem každopádně ráda, že už je konečně hrad zase otevřený a obora také. Bylo to takové smutné, že bylo všude zavřeno, tak snad už bude všude otevřeno."</w:t>
      </w:r>
    </w:p>
    <w:p>
      <w:pPr/>
      <w:r>
        <w:rPr>
          <w:b w:val="1"/>
          <w:bCs w:val="1"/>
        </w:rPr>
        <w:t xml:space="preserve">Dalibor Vrána, průvodce:</w:t>
      </w:r>
      <w:r>
        <w:rPr/>
        <w:t xml:space="preserve"> "My průvodci víme, že hrad Hukvaldy je velice oblíbený turistický cíl v tomto kraji, a proto se na nové návštěvníky a opožděný začátek sezóny velice těšíme."</w:t>
      </w:r>
    </w:p>
    <w:p>
      <w:pPr/>
      <w:r>
        <w:rPr/>
        <w:t xml:space="preserve">Vedle běžných prohlídek třetí největší zříceniny v zemi nabízí hrad Hukvaldy také možnost přenocování s doprovodným programem.</w:t>
      </w:r>
    </w:p>
    <w:p>
      <w:pPr/>
      <w:r>
        <w:rPr>
          <w:b w:val="1"/>
          <w:bCs w:val="1"/>
        </w:rPr>
        <w:t xml:space="preserve">Kateřina Bordovská, kastelánka hradu Hukvaldy:</w:t>
      </w:r>
      <w:r>
        <w:rPr/>
        <w:t xml:space="preserve"> "Jsme rádi, že po měsíci můžeme opět otevřít. I přesto, že jsme se rozhodli zrušit některé akce, věříme, že o program návštěvníci úplně nepřijdou a budeme se ho snažit alespoň částečně nahradit. Už teď mohu prozradit, že se návštěvníci mohou těšit na velmi oblíbenou akci Noc na hradě Hukvaldy, kdy nabízíme přespání přímo na hradě – a už teď jsou lístky v prodeji. Dotazů na otevírací dobu hradu bylo mnoho. Nicméně na všech komunikačních platformách jsme tuto informaci zveřejnili, takže se zpravidla ptali ti, kteří moc nečetli."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5-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