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46. ročník Běhu přátelství s mezinárodní účastí</w:t>
      </w:r>
    </w:p>
    <w:p>
      <w:pPr/>
      <w:r>
        <w:rPr>
          <w:b w:val="1"/>
          <w:bCs w:val="1"/>
        </w:rPr>
        <w:t xml:space="preserve">Ve Stonavě se bežel další ročník tradičního Běhu přátelství. Letošního ročníku se v hojném počtu zúčastnili i žáci z polských Marklowic. Závod je totiž součástí nového přeshraničního projektu mezi stonavskou a marklowickou školou.</w:t>
      </w:r>
    </w:p>
    <w:p>
      <w:pPr/>
      <w:r>
        <w:rPr/>
        <w:t xml:space="preserve">Už bezmála padesát let se začátkem května koná ve Stonavě tradiční běžecký závod žáků základních škol. Letošní 46. ročník Běhu přátelství měl výrazný mezinárodní rozměr.</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t xml:space="preserve">Příprava více než dvouset závodníků byla různá, podobně jako taktika, kterou závodníci zvolili.</w:t>
      </w:r>
    </w:p>
    <w:p>
      <w:pPr/>
      <w:r>
        <w:rPr/>
        <w:t xml:space="preserve">Stejně jako příprava, i závodní taktika byla různorodá.</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p>
      <w:pPr/>
      <w:r>
        <w:rPr/>
        <w:t xml:space="preserve">---</w:t>
      </w:r>
    </w:p>
    <w:p>
      <w:pPr>
        <w:pStyle w:val="Heading1"/>
      </w:pPr>
      <w:r>
        <w:rPr>
          <w:sz w:val="36"/>
          <w:szCs w:val="36"/>
        </w:rPr>
        <w:t xml:space="preserve">Divoká stonavská přestřelka: Domácí přetlačili Brušperk</w:t>
      </w:r>
    </w:p>
    <w:p>
      <w:pPr/>
      <w:r>
        <w:rPr>
          <w:b w:val="1"/>
          <w:bCs w:val="1"/>
        </w:rPr>
        <w:t xml:space="preserve">Muži SK Stonava mají za sebou další vítězný zápas jarní sezóny. Na domácí půdě hostili Brušperk. Diváci si přišli na své. Během utkání padlo 7 gólů.</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p>
      <w:pPr/>
      <w:r>
        <w:rPr/>
        <w:t xml:space="preserve">---</w:t>
      </w:r>
    </w:p>
    <w:p>
      <w:pPr>
        <w:pStyle w:val="Heading1"/>
      </w:pPr>
      <w:r>
        <w:rPr>
          <w:sz w:val="36"/>
          <w:szCs w:val="36"/>
        </w:rPr>
        <w:t xml:space="preserve">Dziecka ze Stonawy na 29. Śląskim Śpiewaniu</w:t>
      </w:r>
    </w:p>
    <w:p>
      <w:pPr/>
      <w:r>
        <w:rPr>
          <w:b w:val="1"/>
          <w:bCs w:val="1"/>
        </w:rPr>
        <w:t xml:space="preserve">Sala, a wcześniej wszystkie korytarze Ośrodka Kultury ´Strzelnica´ w Czeskim Cieszynie, rozbrzmiewały od rana śląskimi pieśniczkami w wykonaniu dzieci z polskich szkół i przedszkoli na Zaolziu.</w:t>
      </w:r>
    </w:p>
    <w:p>
      <w:pPr/>
      <w:r>
        <w:rPr/>
        <w:t xml:space="preserve">W tym roku w konkursowym przeglądzie cieszyńskiej pieśni ludowej pod  hasłem "Śląskie Śpiewanie" uczestniczył również zespół Polana z  Podstawowej Szkoły Artystycznej w Jabłonkowie.</w:t>
      </w:r>
    </w:p>
    <w:p>
      <w:pPr/>
      <w:r>
        <w:rPr/>
        <w:t xml:space="preserve">  </w:t>
      </w:r>
    </w:p>
    <w:p>
      <w:pPr/>
      <w:r>
        <w:rPr/>
        <w:t xml:space="preserve">W przeglądzie co roku bierze udział zespół Dziecka ze Stonawy oraz  jego soliści i duety. W kategorii szkół niższego stopnia wystąpił  Krzysztof Bystroń.</w:t>
      </w:r>
    </w:p>
    <w:p>
      <w:pPr/>
      <w:r>
        <w:rPr/>
        <w:t xml:space="preserve">Krzysio zaśpiewał również w duecie z siostrą Izabelą i wyśpiewali drugie miejsce. </w:t>
      </w:r>
    </w:p>
    <w:p>
      <w:pPr/>
      <w:r>
        <w:rPr/>
        <w:t xml:space="preserve">  </w:t>
      </w:r>
    </w:p>
    <w:p>
      <w:pPr/>
      <w:r>
        <w:rPr/>
        <w:t xml:space="preserve">Izabela Bystroń znalazła się w gronie laureatów pierwszego miejsca.  Konkurencja, zwłaszcza w tej kategorii, była bardzo wyrównana, a jury  miało naprawdę twardy orzech do zgryzienia.</w:t>
      </w:r>
    </w:p>
    <w:p>
      <w:pPr/>
      <w:r>
        <w:rPr/>
        <w:t xml:space="preserve">  </w:t>
      </w:r>
    </w:p>
    <w:p>
      <w:pPr/>
      <w:r>
        <w:rPr/>
        <w:t xml:space="preserve">W gronie laureatów pierwszego miejsca znalazł się również nasz duet, Izabela Bystroń i Noemi  Kucharczyk. </w:t>
      </w:r>
    </w:p>
    <w:p>
      <w:pPr/>
      <w:r>
        <w:rPr/>
        <w:t xml:space="preserve">  </w:t>
      </w:r>
    </w:p>
    <w:p>
      <w:pPr/>
      <w:r>
        <w:rPr/>
        <w:t xml:space="preserve">W dzień później piosenek w wykonaniu zespołu Dziecka ze Stonawy i  jego solistów miała okazję posłuchać również publiczność podczas  koncertu jubileuszowego Chóru Mieszanego Stonawa.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2026-02-20T20:45:03+01:00</dcterms:created>
  <dcterms:modified xsi:type="dcterms:W3CDTF">2026-02-20T20:45:03+01:00</dcterms:modified>
</cp:coreProperties>
</file>

<file path=docProps/custom.xml><?xml version="1.0" encoding="utf-8"?>
<Properties xmlns="http://schemas.openxmlformats.org/officeDocument/2006/custom-properties" xmlns:vt="http://schemas.openxmlformats.org/officeDocument/2006/docPropsVTypes"/>
</file>