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Město Havířov letos plánuje investovat do svého bytového fondu více než 323 milionů korun. V dnešním vydání pořadu HOST DNE se zaměříme na to, kam přesně tyto prostředky poputují a jak se dotknou života obyvatel města. Mým hostem je ředitel městské realitní agentury Lukáš Lhotský. Dobrý den, pane řediteli, vítejte u nás. Pane řediteli, pojďme nejdříve se věnovat těm investicím. Už jsem zmínila, že město Havířov bude letos investovat do svého bytového fondu přes 323 milionů korun. Je to v porovnání s předchozími lety srovnatelná částka?</w:t>
      </w:r>
    </w:p>
    <w:p>
      <w:pPr/>
      <w:r>
        <w:rPr>
          <w:b w:val="1"/>
          <w:bCs w:val="1"/>
        </w:rPr>
        <w:t xml:space="preserve">Lukáš Lhotský, ředitel, Městská realitní agentura Havířov: </w:t>
      </w:r>
      <w:r>
        <w:rPr/>
        <w:t xml:space="preserve">Je to srovnatelná částka s předchozími lety, ale každopádně je o něco navýšena vzhledem k úsporám z minulých let, kdy se nepodařilo realizovat některé větší akce, které máme naplánovány na letošní rok.</w:t>
      </w:r>
    </w:p>
    <w:p>
      <w:pPr/>
      <w:r>
        <w:rPr>
          <w:b w:val="1"/>
          <w:bCs w:val="1"/>
        </w:rPr>
        <w:t xml:space="preserve">Renáta Eleonora Orlíková, TV POLAR: </w:t>
      </w:r>
      <w:r>
        <w:rPr/>
        <w:t xml:space="preserve">Pojďme tedy říct, kde budou směřovat letošní investice.</w:t>
      </w:r>
    </w:p>
    <w:p>
      <w:pPr/>
      <w:r>
        <w:rPr>
          <w:b w:val="1"/>
          <w:bCs w:val="1"/>
        </w:rPr>
        <w:t xml:space="preserve">Lukáš Lhotský, ředitel, Městská realitní agentura Havířov: </w:t>
      </w:r>
      <w:r>
        <w:rPr/>
        <w:t xml:space="preserve">Co se týče plánovaných investic. Každoročně se zaměřujeme především na celkové sanace bytových domů. To znamená jak kompletní zateplení obálky budovy, tak samozřejmě i výměna stoupací vedení, regulace otopné soustavy, případně hydroizolace suterénních zdiva a podobně. Součástí těch sanací je vždy i jakési zvelebení společných prostor, takže výsledkem těchto rozsáhlejších oprav je jak snížení energetické náročnosti budovy, tak i jakési zvýšení komfortu pro nájemce. Další investiční prostředky jsou už několik posledních let vyčleněny pro generální opravy elektroinstalací v obsazených bytech a vždy je část těch investičních prostředků určena na projektovou přípravu pro nadcházející roky.</w:t>
      </w:r>
    </w:p>
    <w:p>
      <w:pPr/>
      <w:r>
        <w:rPr>
          <w:b w:val="1"/>
          <w:bCs w:val="1"/>
        </w:rPr>
        <w:t xml:space="preserve">Renáta Eleonora Orlíková, TV POLAR: </w:t>
      </w:r>
      <w:r>
        <w:rPr/>
        <w:t xml:space="preserve">A o kolik bytů se staráte v Havířově?</w:t>
      </w:r>
    </w:p>
    <w:p>
      <w:pPr/>
      <w:r>
        <w:rPr>
          <w:b w:val="1"/>
          <w:bCs w:val="1"/>
        </w:rPr>
        <w:t xml:space="preserve">Lukáš Lhotský, ředitel, Městská realitní agentura Havířov: </w:t>
      </w:r>
      <w:r>
        <w:rPr/>
        <w:t xml:space="preserve">Městská realitní agentura spravuje pro město Havířov 7678 bytů.</w:t>
      </w:r>
    </w:p>
    <w:p>
      <w:pPr/>
      <w:r>
        <w:rPr>
          <w:b w:val="1"/>
          <w:bCs w:val="1"/>
        </w:rPr>
        <w:t xml:space="preserve">Renáta Eleonora Orlíková, TV POLAR: </w:t>
      </w:r>
      <w:r>
        <w:rPr/>
        <w:t xml:space="preserve">Uvažuje se o tom, že by se v Havířově stavěly nové byty? Nebo je to dostačující počet, co máte k dispozici v nabídce?</w:t>
      </w:r>
    </w:p>
    <w:p>
      <w:pPr/>
      <w:r>
        <w:rPr>
          <w:b w:val="1"/>
          <w:bCs w:val="1"/>
        </w:rPr>
        <w:t xml:space="preserve">Lukáš Lhotský, ředitel, Městská realitní agentura Havířov: </w:t>
      </w:r>
      <w:r>
        <w:rPr/>
        <w:t xml:space="preserve">Je pravdou, že v nabídce máme i volné byty. Nicméně pokud vím, záměrem vlastníka je nějakým způsobem i to bytové portfolio rozšířit.</w:t>
      </w:r>
    </w:p>
    <w:p>
      <w:pPr/>
      <w:r>
        <w:rPr>
          <w:b w:val="1"/>
          <w:bCs w:val="1"/>
        </w:rPr>
        <w:t xml:space="preserve">Renáta Eleonora Orlíková, TV POLAR: </w:t>
      </w:r>
      <w:r>
        <w:rPr/>
        <w:t xml:space="preserve">Kolik bytových domů letos projde sanacemi?</w:t>
      </w:r>
    </w:p>
    <w:p>
      <w:pPr/>
      <w:r>
        <w:rPr>
          <w:b w:val="1"/>
          <w:bCs w:val="1"/>
        </w:rPr>
        <w:t xml:space="preserve">Lukáš Lhotský, ředitel, Městská realitní agentura Havířov: </w:t>
      </w:r>
      <w:r>
        <w:rPr/>
        <w:t xml:space="preserve">Pro letošní rok jsou pro celkové sanace bytových domů vyčleněny prostředky ve výši asi 290 milionů korun, které mají pokrýt sanace pěti bytových domů. Dvě nejvýznamnější akce jsou na Dlouhé třídě. Jedná se o bytový dům na Dlouhé třídě 17 a Dlouhé třídě 23 až 33, kde celkové náklady by měly sahat někde na 185 milionů korun. Dále plánujeme sanaci bytového domu na adrese K.V. Raise 8 a 14. Bytového domu na adrese Jedlová 2. A bytového domu na adrese Mozartova 17. Všechny tyto stavby jsou v tuto chvíli ve fázi výběru dodavatele. S výjimkou bytového domu na adrese Jedlová 2, kde se nějakým způsobem protáhla projektová příprava.</w:t>
      </w:r>
    </w:p>
    <w:p>
      <w:pPr/>
      <w:r>
        <w:rPr>
          <w:b w:val="1"/>
          <w:bCs w:val="1"/>
        </w:rPr>
        <w:t xml:space="preserve">Renáta Eleonora Orlíková, TV POLAR: </w:t>
      </w:r>
      <w:r>
        <w:rPr/>
        <w:t xml:space="preserve">Vy jste už zmiňoval v předchozích odpovědích výměnu elektroinstalací v obsazených bytech. Jaké jsou náklady na generální opravu elektroinstalace v bytě a jak dlouho taková oprava pak trvá?</w:t>
      </w:r>
    </w:p>
    <w:p>
      <w:pPr/>
      <w:r>
        <w:rPr>
          <w:b w:val="1"/>
          <w:bCs w:val="1"/>
        </w:rPr>
        <w:t xml:space="preserve">Lukáš Lhotský, ředitel, Městská realitní agentura Havířov: </w:t>
      </w:r>
      <w:r>
        <w:rPr/>
        <w:t xml:space="preserve">Generální opravy elektroinstalací v bytech vycházejí zhruba na 70 až 100 000 Kč. Je to samozřejmě v závislosti na velikosti bytu a potažmo objemu prací s tím, že samozřejmě se jedná o zásah pro nájemce nějakým způsobem nepříjemný, takže se snažíme, aby ta oprava byla v co možná nejkratším čase. Dodavatelé jsou smluvně zavázáni k tomu, aby opravu provedli během čtyř pracovních dnů. Jsme si vědomi toho, že se jedná o poměrně značné omezení nebo zásah do práva nájemců. Nicméně ten pohled vlastníka je takový, že staré hliníkové rozvody představují jakési riziko, ať už z hlediska dnešních bezpečnostních standardů, tak z hlediska toho, jaké jsou nároky běžných domácností, jaké jsou nároky a množství dnešních spotřebičů. Takže v tom je spotřebováno určité riziko. A pokud bychom nepřikročili k opravám elektroinstalací v obsazených bytech, ale prováděli opravy elektroinstalací pouze v případě uvolnění bytu, tak by se nám ty opravy, pokud bychom se bavili o celém bytovém fondu, protáhly až do několika desítek let.</w:t>
      </w:r>
    </w:p>
    <w:p>
      <w:pPr/>
      <w:r>
        <w:rPr>
          <w:b w:val="1"/>
          <w:bCs w:val="1"/>
        </w:rPr>
        <w:t xml:space="preserve">Renáta Eleonora Orlíková, TV POLAR: </w:t>
      </w:r>
      <w:r>
        <w:rPr/>
        <w:t xml:space="preserve">Zvednou se potom nájemníkům i nájmy, když jim opravíte elektroinstalaci?</w:t>
      </w:r>
    </w:p>
    <w:p>
      <w:pPr/>
      <w:r>
        <w:rPr>
          <w:b w:val="1"/>
          <w:bCs w:val="1"/>
        </w:rPr>
        <w:t xml:space="preserve">Lukáš Lhotský, ředitel, Městská realitní agentura Havířov: </w:t>
      </w:r>
      <w:r>
        <w:rPr/>
        <w:t xml:space="preserve">Oprava elektroinstalace nemá žádný vliv na výši nájemného. V podstatě by měla mít jenom jakýsi pozitivní dopad pro toho nájemce, protože samozřejmě může dojít i k jakémusi částečnému zvelebení toho bytu, novými omítkami a tak podobně.</w:t>
      </w:r>
    </w:p>
    <w:p>
      <w:pPr/>
      <w:r>
        <w:rPr>
          <w:b w:val="1"/>
          <w:bCs w:val="1"/>
        </w:rPr>
        <w:t xml:space="preserve">Renáta Eleonora Orlíková, TV POLAR: </w:t>
      </w:r>
      <w:r>
        <w:rPr/>
        <w:t xml:space="preserve">Jak zjišťujete potřeby, jednak těch obsazených bytů, ale i těch bytů, které chcete nějakým způsobem opravovat, sanovat? Jak zjišťujete, co potřebují ty byty spravit?</w:t>
      </w:r>
    </w:p>
    <w:p>
      <w:pPr/>
      <w:r>
        <w:rPr>
          <w:b w:val="1"/>
          <w:bCs w:val="1"/>
        </w:rPr>
        <w:t xml:space="preserve">Lukáš Lhotský, ředitel, Městská realitní agentura Havířov: </w:t>
      </w:r>
      <w:r>
        <w:rPr/>
        <w:t xml:space="preserve">V podstatě každý byt, který se uvolní, tak okamžitě navštíví náš bytový technik, který musí vyhodnotit stav bytu, nějakým způsobem ho zaměří, sepíše potřebné opravy. Následně probíhá výběr dodavatele těchto oprav a také kontrolujeme provádění prací a po dokončení oprav zajišťujeme obsazení bytu nájemcem.</w:t>
      </w:r>
    </w:p>
    <w:p>
      <w:pPr/>
      <w:r>
        <w:rPr>
          <w:b w:val="1"/>
          <w:bCs w:val="1"/>
        </w:rPr>
        <w:t xml:space="preserve">Renáta Eleonora Orlíková, TV POLAR: </w:t>
      </w:r>
      <w:r>
        <w:rPr/>
        <w:t xml:space="preserve">Je tam také taková komunikace, asi pravděpodobně, že se s vámi nájemníci baví o tom, co by chtěli zvelebit, spravit nebo opravit. Nebo nefunguje to tak?</w:t>
      </w:r>
    </w:p>
    <w:p>
      <w:pPr/>
      <w:r>
        <w:rPr>
          <w:b w:val="1"/>
          <w:bCs w:val="1"/>
        </w:rPr>
        <w:t xml:space="preserve">Lukáš Lhotský, ředitel, Městská realitní agentura Havířov: </w:t>
      </w:r>
      <w:r>
        <w:rPr/>
        <w:t xml:space="preserve">Takto to částečně funguje. Faktem je, že my máme nastavený nějaký systém životnosti zařizovacích prvků a tak podobně. Kde vyhodnocujeme stáří toho vybavení bytu. A pokud už to je nějakým způsobem po životnosti, tak samozřejmě se to dá individuálně dohodnout, ať už se bavíme o kuchyňských linkách nebo nějakém jiném vybavení.</w:t>
      </w:r>
    </w:p>
    <w:p>
      <w:pPr/>
      <w:r>
        <w:rPr>
          <w:b w:val="1"/>
          <w:bCs w:val="1"/>
        </w:rPr>
        <w:t xml:space="preserve">Renáta Eleonora Orlíková, TV POLAR: </w:t>
      </w:r>
      <w:r>
        <w:rPr/>
        <w:t xml:space="preserve">Pane řediteli, pojďme také zmínit to, že Městská realitní agentura v Havířově zajišťuje správu komerčních nebytových prostor. Budou se letos opravovat i tyhle prostory?</w:t>
      </w:r>
    </w:p>
    <w:p>
      <w:pPr/>
      <w:r>
        <w:rPr>
          <w:b w:val="1"/>
          <w:bCs w:val="1"/>
        </w:rPr>
        <w:t xml:space="preserve">Lukáš Lhotský, ředitel, Městská realitní agentura Havířov: </w:t>
      </w:r>
      <w:r>
        <w:rPr/>
        <w:t xml:space="preserve">Samozřejmě investiční prostředky jsou určeny také na opravu nebytových prostor. V posledních letech je vlastník nějakým způsobem zaměřen na zajištění dostupné lékařské péče ve městě Havířově. Takže v posledních letech proběhly kompletní sanace zdravotních středisek, zřídily se nové zubařské ordinace. Pro letošní rok aktuálně projektujeme rekonstrukci objektu na adrese Občanská 1 v Dolních Datyních. Kde tento objekt by měl také sloužit jako zdravotnické zařízení. Jedná se o čtyřpodlažní budovu, kde dvě podlaží by měla být určena právě pro zřízení nových ordinací. V nejvyšším patře se předpokládá možnost bytu pro zdravotnický personál, případně nějaké doplňkové zdravotnické služby a v suterénu bude vlastní technické zázemí včetně nějakých skladů. Předpokládané náklady na tuto akci se pohybují někde okolo 18 milionů korun. V tuto chvíli s projektantem řešíme přeložky sítí a věříme, že i tuto akci bychom mohli v letošním roce zahájit.</w:t>
      </w:r>
    </w:p>
    <w:p>
      <w:pPr/>
      <w:r>
        <w:rPr>
          <w:b w:val="1"/>
          <w:bCs w:val="1"/>
        </w:rPr>
        <w:t xml:space="preserve">Renáta Eleonora Orlíková, TV POLAR: </w:t>
      </w:r>
      <w:r>
        <w:rPr/>
        <w:t xml:space="preserve">V tomto případě to znamená těch komerčních prostor. Teď se chci na chviličku u toho zastavit. Vy to opravíte, ale nabízí už město tyto prostory, nebo i to je vaše kompetence?</w:t>
      </w:r>
    </w:p>
    <w:p>
      <w:pPr/>
      <w:r>
        <w:rPr>
          <w:b w:val="1"/>
          <w:bCs w:val="1"/>
        </w:rPr>
        <w:t xml:space="preserve">Lukáš Lhotský, ředitel, Městská realitní agentura Havířov: </w:t>
      </w:r>
      <w:r>
        <w:rPr/>
        <w:t xml:space="preserve">Jednání s těmi příslušnými lékaři je čistě v kompetenci města, kde je ve věci vlastníka, aby realizoval nějakou svou politiku v této oblasti.</w:t>
      </w:r>
    </w:p>
    <w:p>
      <w:pPr/>
      <w:r>
        <w:rPr>
          <w:b w:val="1"/>
          <w:bCs w:val="1"/>
        </w:rPr>
        <w:t xml:space="preserve">Renáta Eleonora Orlíková, TV POLAR: </w:t>
      </w:r>
      <w:r>
        <w:rPr/>
        <w:t xml:space="preserve">Vraťme se, pane řediteli, zpět k bytům. Pronajímáte byt v původním stavu, nebo v nich probíhají také nějaké úpravy. Vy už jste to naznačil, že když se byt uvolní, tak že to prochází technik a že zaznamenává, co by tam bylo potřeba. Tak jak to tedy funguje?</w:t>
      </w:r>
    </w:p>
    <w:p>
      <w:pPr/>
      <w:r>
        <w:rPr>
          <w:b w:val="1"/>
          <w:bCs w:val="1"/>
        </w:rPr>
        <w:t xml:space="preserve">Lukáš Lhotský, ředitel, Městská realitní agentura Havířov: </w:t>
      </w:r>
      <w:r>
        <w:rPr/>
        <w:t xml:space="preserve">Určitě to není tak, že bychom pronajímali byty v původním stavu. Měsíčně se nám vrátí průměrně zhruba třicet uvolněných bytů. Každý byt v okamžiku, kdy je zadán do oprav a kdy probíhá výběr dodavatele, tak už je vyvěšen a můžou se o něj ucházet nájemci s tím, že v okamžiku dokončení oprav tak může nájemce rovnou nastěhovat.</w:t>
      </w:r>
    </w:p>
    <w:p>
      <w:pPr/>
      <w:r>
        <w:rPr>
          <w:b w:val="1"/>
          <w:bCs w:val="1"/>
        </w:rPr>
        <w:t xml:space="preserve">Renáta Eleonora Orlíková, TV POLAR: </w:t>
      </w:r>
      <w:r>
        <w:rPr/>
        <w:t xml:space="preserve">Je o nájemní bydlení v Havířově zájem?</w:t>
      </w:r>
    </w:p>
    <w:p>
      <w:pPr/>
      <w:r>
        <w:rPr>
          <w:b w:val="1"/>
          <w:bCs w:val="1"/>
        </w:rPr>
        <w:t xml:space="preserve">Lukáš Lhotský, ředitel, Městská realitní agentura Havířov: </w:t>
      </w:r>
      <w:r>
        <w:rPr/>
        <w:t xml:space="preserve">Určitě zájem je. Byť nějaké volné byty máme, aktuální obsazenost se pohybuje okolo 93 až 95 %. Každopádně pokud by někdo z diváků měl zájem o bydlení v Havířově, určitě může navštívit naše webové stránky, kde je aktuální nabídka bytů zveřejněna. Mohou tam nalézt jak byty, které se teprve opravují, kde si na jejich pronájem budeme muset chvíli počkat. Ale máme na webu také takzvané přednostní nabídky, kde tyto byty jsou již po opravě a jsou kompletně nafoceny. Mohou si je zájemci prohlédnout a pokud budou mít o tyto byty zájem, mohou bydlet v podstatě okamžitě.</w:t>
      </w:r>
    </w:p>
    <w:p>
      <w:pPr/>
      <w:r>
        <w:rPr>
          <w:b w:val="1"/>
          <w:bCs w:val="1"/>
        </w:rPr>
        <w:t xml:space="preserve">Renáta Eleonora Orlíková, TV POLAR: </w:t>
      </w:r>
      <w:r>
        <w:rPr/>
        <w:t xml:space="preserve">Je podle vás Havířov dobré místo pro bydlení?</w:t>
      </w:r>
    </w:p>
    <w:p>
      <w:pPr/>
      <w:r>
        <w:rPr>
          <w:b w:val="1"/>
          <w:bCs w:val="1"/>
        </w:rPr>
        <w:t xml:space="preserve">Lukáš Lhotský, ředitel, Městská realitní agentura Havířov: </w:t>
      </w:r>
      <w:r>
        <w:rPr/>
        <w:t xml:space="preserve">Určitě ano. Jednak Havířov má velmi pěkné centrum, mnoho krásných čtvrtí, mnoho zeleně a určitě se dá Havířov použít i jako velice strategické město z hlediska jeho lokace, kdy je dostupná jak Ostrava, tak i další okolní velká města.</w:t>
      </w:r>
    </w:p>
    <w:p>
      <w:pPr/>
      <w:r>
        <w:rPr>
          <w:b w:val="1"/>
          <w:bCs w:val="1"/>
        </w:rPr>
        <w:t xml:space="preserve">Renáta Eleonora Orlíková, TV POLAR: </w:t>
      </w:r>
      <w:r>
        <w:rPr/>
        <w:t xml:space="preserve">Pane řediteli, já Vám děkuji za Vaše odpovědi a vám děkuji za pozornost. Mějte se moc hezky, uvidíme se u dalšího tématu.</w:t>
      </w:r>
    </w:p>
    <w:p>
      <w:pPr/>
      <w:r>
        <w:rPr>
          <w:b w:val="1"/>
          <w:bCs w:val="1"/>
        </w:rPr>
        <w:t xml:space="preserve">Lukáš Lhotský, ředitel, Městská realitní agentura Havířov: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2026-04-05T16:57:26+02:00</dcterms:created>
  <dcterms:modified xsi:type="dcterms:W3CDTF">2026-04-05T16:57:26+02:00</dcterms:modified>
</cp:coreProperties>
</file>

<file path=docProps/custom.xml><?xml version="1.0" encoding="utf-8"?>
<Properties xmlns="http://schemas.openxmlformats.org/officeDocument/2006/custom-properties" xmlns:vt="http://schemas.openxmlformats.org/officeDocument/2006/docPropsVTypes"/>
</file>