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Jablunkovska se sešli se zástupci radnic</w:t>
      </w:r>
    </w:p>
    <w:p>
      <w:pPr/>
      <w:r>
        <w:rPr>
          <w:b w:val="1"/>
          <w:bCs w:val="1"/>
        </w:rPr>
        <w:t xml:space="preserve">Žáci základních škol z Jablunkova a okolí se zapojili do debaty s vedením města a obcí v rámci projektu, který měl za cíl přiblížit dětem fungování samosprávy a odborů.</w:t>
      </w:r>
    </w:p>
    <w:p>
      <w:pPr/>
      <w:r>
        <w:rPr/>
        <w:t xml:space="preserve">Školní parlamenty si připravily prezentace, nápady na zlepšení veřejného života i konkrétní otázky na starosty a vedoucí odborů.</w:t>
      </w:r>
    </w:p>
    <w:p>
      <w:pPr/>
      <w:r>
        <w:rPr>
          <w:b w:val="1"/>
          <w:bCs w:val="1"/>
        </w:rPr>
        <w:t xml:space="preserve">Irena Gomolová, učitelka ZŠ s polským jazykem vyučovacím v Jablunkově, koordinátorka školního parlamentu:</w:t>
      </w:r>
      <w:r>
        <w:rPr/>
        <w:t xml:space="preserve"> “Cílem je seznámit se vlastně s činností odborů a s životem v obcích – v Jablunkově, Písečné, Písku a Bukovci. Je to rovněž zaměřeno na inspiraci, kde vlastně mladí lidé můžou inspirovat vedení měst a obcí, jak zlepšit život a jak zpopularizovat jednotlivé odbory. Je také důležité, aby všichni věděli, co si na tom odboru můžou v Jablunkově zařídit, k čemu vlastně ty odbory slouží, co mají za úkol a co je jejich náplní práce.”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jsme z polské základní školy Henryka Sienkiewicze v Jablunkově a připravili jsme si prezentaci na téma odbor školství a kultury.”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“Pana starosty jsme se zeptali, kdy bude dokončena školní jídelna, protože to je důležité pro nás, a pak jsme se ho ještě zeptali na sportoviště v Jablunkově, protože o to je největší zájem mezi mladými.”</w:t>
      </w:r>
    </w:p>
    <w:p>
      <w:pPr/>
      <w:r>
        <w:rPr/>
        <w:t xml:space="preserve">Žáci popsali, jak školní parlamenty fungují a radnice naopak získaly zpětnou vazbu od dětí. </w:t>
      </w:r>
    </w:p>
    <w:p>
      <w:pPr/>
      <w:r>
        <w:rPr>
          <w:b w:val="1"/>
          <w:bCs w:val="1"/>
        </w:rPr>
        <w:t xml:space="preserve">Laura Čečotková, žákyně ZŠ Jablunkov:</w:t>
      </w:r>
      <w:r>
        <w:rPr/>
        <w:t xml:space="preserve"> “My jsme ze ZŠ v Jablunkově. Máme ve škole parlament, který se zabývá tím, jak pomoc dětem nebo různými akcemi.”</w:t>
      </w:r>
    </w:p>
    <w:p>
      <w:pPr/>
      <w:r>
        <w:rPr>
          <w:b w:val="1"/>
          <w:bCs w:val="1"/>
        </w:rPr>
        <w:t xml:space="preserve">Natálie Engelová, žákyně ZŠ Jablunkov:</w:t>
      </w:r>
      <w:r>
        <w:rPr/>
        <w:t xml:space="preserve"> “Dneska jsme vlastně na úřadě prezentovali odbor sociálních věcí a zdravotnictví. Připravili jsme si vlastně pro zástupce různých odborů otázky, aby nám více přiblížili vlastně téma a co dělají.”</w:t>
      </w:r>
    </w:p>
    <w:p>
      <w:pPr/>
      <w:r>
        <w:rPr>
          <w:b w:val="1"/>
          <w:bCs w:val="1"/>
        </w:rPr>
        <w:t xml:space="preserve">Veronika Czepczorová, žákyně ZŠ s polským jazykem vyučovacím v Jablunkově:</w:t>
      </w:r>
      <w:r>
        <w:rPr/>
        <w:t xml:space="preserve"> “My máme školní parlament každé pondělí, právě dneska jsme ho měli. A tam probíráme různá témata. Teď nám například město Jablunkov, které má spolupráci s Gogolinem, nabídlo výlet na jednu noc. S českou základní školou a Pískem tedy pojedeme do Gogolina a takto tedy s městem Jablunkovem spolupracujeme.”</w:t>
      </w:r>
    </w:p>
    <w:p>
      <w:pPr/>
      <w:r>
        <w:rPr>
          <w:b w:val="1"/>
          <w:bCs w:val="1"/>
        </w:rPr>
        <w:t xml:space="preserve">Janis Rusz, žák ZŠ s polským jazykem vyučovacím v Jablunkově:</w:t>
      </w:r>
      <w:r>
        <w:rPr/>
        <w:t xml:space="preserve"> “Školní parlament je dobrý k tomu, že děti mohou přes nás sdělovat své pocity, co je špatně ve škole. A pak se s tím může něco dělat.”</w:t>
      </w:r>
    </w:p>
    <w:p>
      <w:pPr/>
      <w:r>
        <w:rPr>
          <w:b w:val="1"/>
          <w:bCs w:val="1"/>
        </w:rPr>
        <w:t xml:space="preserve">Jiří Hamrozi, starosta Jablunkova:</w:t>
      </w:r>
      <w:r>
        <w:rPr/>
        <w:t xml:space="preserve"> “Já můžu potvrdit, že tahle beseda města s žáky, nebo s parlamentem žáků našich základních škol, má svoje opodstatnění. Je to pohled naší mládeže na to, jak by mohlo v budoucnu vypadat město, popřípadě jeho další rozvoj. Takže já jsem za to strašně rád, protože myslím si, že tady padá různá konstruktivní kritika.”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2026-02-20T14:01:18+01:00</dcterms:created>
  <dcterms:modified xsi:type="dcterms:W3CDTF">2026-02-20T14:01:18+01:00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