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Klienty azylového domu potěšila návštěva prezidenta</w:t>
      </w:r>
    </w:p>
    <w:p>
      <w:pPr/>
      <w:r>
        <w:rPr>
          <w:b w:val="1"/>
          <w:bCs w:val="1"/>
        </w:rPr>
        <w:t xml:space="preserve">Nabitý program prezidenta Petra Pavla pokračuje v Moravskoslezském kraji i v úterý. Hned ráno navštívili s manželkou koblovský azylový dům Nová šance, který se stará o propuštěné vězně i lidi bez domova. Klienty návštěva prezidentského páru potěšila, byli z ní ale i nervózní.</w:t>
      </w:r>
    </w:p>
    <w:p>
      <w:pPr/>
      <w:r>
        <w:rPr/>
        <w:t xml:space="preserve">Pan Mirek je jedním ze spokojených klientů koblovského azylového  domu Nová šance, který dostal příležitost sejít se s prezidentským párem.  Kvůli problémům s alkoholem vystřídal v minulosti už několik azylových  domů. Nová šance mu ale opravdu dala šanci začít znovu. Úterní návštěva  prezidenta Petra Pavla pro něj byla jedinečným zážitkem.</w:t>
      </w:r>
    </w:p>
    <w:p>
      <w:pPr/>
      <w:r>
        <w:rPr>
          <w:b w:val="1"/>
          <w:bCs w:val="1"/>
        </w:rPr>
        <w:t xml:space="preserve">Mirek, klient azylového domu Nová šance:</w:t>
      </w:r>
      <w:r>
        <w:rPr/>
        <w:t xml:space="preserve"> „My na to nejsme zvyklí. Je to pro nás, jako bychom spadli do úplně jiného světa. Vždyť my jsme obyčejní lidi, s ničím takovým jsme v životě nepřišli do kontaktu. Neumíme se podle toho chovat, nevíme, jak reagovat. Bylo to krásné, bylo to příjemné, bylo to fajn, ale byl jsem opravdu nervózní, s prominutím, jako prase."</w:t>
      </w:r>
    </w:p>
    <w:p>
      <w:pPr/>
      <w:r>
        <w:rPr/>
        <w:t xml:space="preserve">Prezident dorazil do azylového domu kolem půl deváté ráno a  zdržel se něco přes hodinu. Během tohoto času si postupně prohlédl dílny, sportovní  místnost, a nakonec se sešel právě s klienty. Většinu klientů Nové šance  tvoří propuštění vězni.</w:t>
      </w:r>
    </w:p>
    <w:p>
      <w:pPr/>
      <w:r>
        <w:rPr>
          <w:b w:val="1"/>
          <w:bCs w:val="1"/>
        </w:rPr>
        <w:t xml:space="preserve">Petr Novák, ředitel azylového domu Nová šance:</w:t>
      </w:r>
      <w:r>
        <w:rPr/>
        <w:t xml:space="preserve"> „Toto zařízení jim pomáhá při tom přechodu do civilního procesu, do civilního zaměstnání. Protože ty stopy po několika letech vězení jsou u některých klientů opravdu velké. Hlavně v oblasti psychické, ale třeba taky v oblasti pracovní."</w:t>
      </w:r>
    </w:p>
    <w:p>
      <w:pPr/>
      <w:r>
        <w:rPr/>
        <w:t xml:space="preserve">Po návštěvě azylového domu se prezidentský konvoj přesunul na  debatu se studenty v Hlučíně a dále na Opavsko.</w:t>
      </w:r>
    </w:p>
    <w:p>
      <w:pPr/>
      <w:r>
        <w:rPr/>
        <w:t xml:space="preserve">---</w:t>
      </w:r>
    </w:p>
    <w:p>
      <w:pPr/>
      <w:r>
        <w:rPr/>
        <w:t xml:space="preserve">Krátké zprávy, 27. 5. 2025 17.00 -1</w:t>
      </w:r>
      <w:br/>
    </w:p>
    <w:p>
      <w:pPr/>
      <w:r>
        <w:rPr/>
        <w:t xml:space="preserve">POSLEDNÍ DEN NÁVŠTĚVY PREZIDENTA V KRAJI</w:t>
      </w:r>
    </w:p>
    <w:p>
      <w:pPr/>
      <w:r>
        <w:rPr/>
        <w:t xml:space="preserve">Prezident Petr Pavel se během druhého dne návštěvy Moravskoslezského kraje přesunul z Ostravy na Opavsko. V Hlučíně debatoval se studenty Odborného učiliště a praktické školy, navštívil Národní památník II. světové války v Hrabyni nebo 53. pluk průzkumu a elektronického boje. Svou cestu po kraji zakončil v Bruntále.</w:t>
      </w:r>
      <w:br/>
    </w:p>
    <w:p>
      <w:pPr/>
      <w:r>
        <w:rPr/>
        <w:t xml:space="preserve">MPO ZNAČÍ POMŮCKY SYNTETICKOU DNA</w:t>
      </w:r>
    </w:p>
    <w:p>
      <w:pPr/>
      <w:r>
        <w:rPr/>
        <w:t xml:space="preserve">Městská policie Ostrava i letos pokračuje v úspěšném preventivním projektu, který pomáhá chránit majetek obyvatel. Jde o značení kompenzačních pomůcek pomocí syntetické DNA. Službu značení provádějí strážníci bezplatně a přímo v domácnostech, zařízeních nebo stacionářích, stačí se jen objednat.</w:t>
      </w:r>
    </w:p>
    <w:p>
      <w:pPr/>
      <w:r>
        <w:rPr/>
        <w:t xml:space="preserve">---</w:t>
      </w:r>
    </w:p>
    <w:p>
      <w:pPr>
        <w:pStyle w:val="Heading1"/>
      </w:pPr>
      <w:r>
        <w:rPr>
          <w:sz w:val="36"/>
          <w:szCs w:val="36"/>
        </w:rPr>
        <w:t xml:space="preserve">Sdílko se poprvé přestěhovalo z Poruby do centra města</w:t>
      </w:r>
    </w:p>
    <w:p>
      <w:pPr/>
      <w:r>
        <w:rPr>
          <w:b w:val="1"/>
          <w:bCs w:val="1"/>
        </w:rPr>
        <w:t xml:space="preserve">V centru Ostravy začalo Sdílko. Jde o unikátní projekt, kdy se prostřednictvím sdílených kontejnerů prezentují ve veřejném prostoru nejrůznější lokální podnikatelé. Letos se Sdílko poprvé přestěhovalo na Prokešovo náměstí.</w:t>
      </w:r>
    </w:p>
    <w:p>
      <w:pPr/>
      <w:r>
        <w:rPr/>
        <w:t xml:space="preserve">Historie Sdílka se začala psát v Ostravě-Porubě v roce 2016, kdy se na míru vytvořené kontejnery poprvé objevily v ulicích, konkrétně na Hlavní třídě. Potom se co dva roky stěhovaly na různá místa v tomto městském obvodu. Nyní přišlo vedení města s nápadem, aby se v liché roky konalo Sdílko i jinde v Ostravě a tak začalo v pondělí sdílko na Prokešově náměstí před Novou radnicí.</w:t>
      </w:r>
    </w:p>
    <w:p>
      <w:pPr/>
      <w:r>
        <w:rPr>
          <w:b w:val="1"/>
          <w:bCs w:val="1"/>
        </w:rPr>
        <w:t xml:space="preserve">Lucie Baránková Vilamová (ANO), náměstkyně primátora Ostravy: </w:t>
      </w:r>
      <w:r>
        <w:rPr/>
        <w:t xml:space="preserve">"Najdeme tady kreativce, protože je to zaměřeno na kulturně kreativní odvětví. Takže tady najdeme módu, design, různé vizuální věci, ale samozřejmě je to doprovázeno vždycky gastrem."</w:t>
      </w:r>
    </w:p>
    <w:p>
      <w:pPr/>
      <w:r>
        <w:rPr/>
        <w:t xml:space="preserve">V modulárních kontejnerech tak každý den najdou Ostravané nebo návštěvníci výběr místních kreativců a prezentací projektů podporujících rozvoj podnikání.</w:t>
      </w:r>
    </w:p>
    <w:p>
      <w:pPr/>
      <w:r>
        <w:rPr>
          <w:b w:val="1"/>
          <w:bCs w:val="1"/>
        </w:rPr>
        <w:t xml:space="preserve">anketa, vystavovatelé: </w:t>
      </w:r>
      <w:r>
        <w:rPr/>
        <w:t xml:space="preserve">"Je to super, protože já se cítím, já úplně mám svou malou galerii."</w:t>
      </w:r>
    </w:p>
    <w:p>
      <w:pPr/>
      <w:r>
        <w:rPr/>
        <w:t xml:space="preserve">"Líbí se mi, že je to v centru, protože já tady v centru funguji, mám tady v centru vlastní showroom."</w:t>
      </w:r>
    </w:p>
    <w:p>
      <w:pPr/>
      <w:r>
        <w:rPr/>
        <w:t xml:space="preserve">"Je to moc hezké, že nám takhle vychází vstříc."</w:t>
      </w:r>
    </w:p>
    <w:p>
      <w:pPr/>
      <w:r>
        <w:rPr/>
        <w:t xml:space="preserve">Ke Sdílku patří také doprovodný program, jehož součástí jsou i večerní koncerty.</w:t>
      </w:r>
    </w:p>
    <w:p>
      <w:pPr/>
      <w:r>
        <w:rPr>
          <w:b w:val="1"/>
          <w:bCs w:val="1"/>
        </w:rPr>
        <w:t xml:space="preserve">Lucie Baránková Vilamová (ANO), náměstkyně primátora Ostravy: </w:t>
      </w:r>
      <w:r>
        <w:rPr/>
        <w:t xml:space="preserve">"Doprovodný program je zajímavý, pestrý, dokonce jeden den tady bude probíhat výuka salsy."</w:t>
      </w:r>
    </w:p>
    <w:p>
      <w:pPr/>
      <w:r>
        <w:rPr/>
        <w:t xml:space="preserve">Sdílko potrvá 11 dní tedy až do 5. června, tak si rozhodně nenechte ujít. Bližší informace najdete na webu sdilko.cz nebo na sociálních sítích. </w:t>
      </w:r>
    </w:p>
    <w:p>
      <w:pPr/>
      <w:r>
        <w:rPr/>
        <w:t xml:space="preserve">---</w:t>
      </w:r>
    </w:p>
    <w:p>
      <w:pPr>
        <w:pStyle w:val="Heading1"/>
      </w:pPr>
      <w:r>
        <w:rPr>
          <w:sz w:val="36"/>
          <w:szCs w:val="36"/>
        </w:rPr>
        <w:t xml:space="preserve">Opavské Slezsko láká čím dál více turistů</w:t>
      </w:r>
    </w:p>
    <w:p>
      <w:pPr/>
      <w:r>
        <w:rPr>
          <w:b w:val="1"/>
          <w:bCs w:val="1"/>
        </w:rPr>
        <w:t xml:space="preserve">Region Opavské Slezsko je pro turisty čím dál atraktivnější. V loňském roce jej navštívilo přes 100 tisíc lidí nejen z ČR, ale také ze zahraničí. Oproti minulým letům je to dvakrát tolik.</w:t>
      </w:r>
    </w:p>
    <w:p>
      <w:pPr/>
      <w:r>
        <w:rPr/>
        <w:t xml:space="preserve">Panenská příroda a spousta atraktivit i turistických zajímavostí loni přilákaly do oblasti Opavské Slezsko více než 100 tisíc turistů, kteří ve zdejších hotelech a penzionech strávili dvě až 3 noci. </w:t>
      </w:r>
    </w:p>
    <w:p>
      <w:pPr/>
      <w:r>
        <w:rPr>
          <w:b w:val="1"/>
          <w:bCs w:val="1"/>
        </w:rPr>
        <w:t xml:space="preserve">Jan Černý, ředitel, Turistická oblast Opavské Slezsko: </w:t>
      </w:r>
      <w:r>
        <w:rPr/>
        <w:t xml:space="preserve">“Potom je tady druhá část, to jsou výletníci, kterých je téměř dvojnásobek než těch turistů a samozřejmě i ti jsou pro nás důležití, protože jsou třeba ubytovaní ve vedlejší turistické oblasti a k nám dojedou na výlet.”</w:t>
      </w:r>
    </w:p>
    <w:p>
      <w:pPr/>
      <w:r>
        <w:rPr>
          <w:b w:val="1"/>
          <w:bCs w:val="1"/>
        </w:rPr>
        <w:t xml:space="preserve">Tomáš Navrátil (ANO), primátor Opavy: </w:t>
      </w:r>
      <w:r>
        <w:rPr/>
        <w:t xml:space="preserve">“Máme setkání se všemi partnery opavského Slezska, prezentují se úspěchy, které za celé období máme. Naším zájmem je, aby tady ti turisté zůstávali déle, nejenom aby se přijeli jen podívat, ale aby tady přenocovali, aby si zašli do našich restaurací, kaváren a potom samozřejmě objezdili všechny ty turistické zajímavosti, které v regionu máme.”</w:t>
      </w:r>
    </w:p>
    <w:p>
      <w:pPr/>
      <w:r>
        <w:rPr/>
        <w:t xml:space="preserve">Turistické oblasti Opavské Slezsko přibývá nejen turistů, ale také partnerů, kterých je dnes bezmála 180 a i ti mají velký podíl na vzrůstající návštěvnosti. </w:t>
      </w:r>
    </w:p>
    <w:p>
      <w:pPr/>
      <w:r>
        <w:rPr>
          <w:b w:val="1"/>
          <w:bCs w:val="1"/>
        </w:rPr>
        <w:t xml:space="preserve">Tomáš Navrátil (ANO), primátor Opavy:</w:t>
      </w:r>
      <w:r>
        <w:rPr/>
        <w:t xml:space="preserve"> “Je to pro ně velice zajímavé, my máme pro ně takzvanou turistickou kartu, což je řada výhod pro turisty. Rozdáváme to buď my a naše hotely a partneři, kteří tuto kartu mohou vydávat a připravujeme také možnost vydání karty online. Ještě letos chceme zavést jednu zajímavost, v Opavě chceme zavést sledování takzvaných sim karet. Budeme mít jenom data, jak se chová turista, abychom mohli zlepšit ty slabé stránky.” </w:t>
      </w:r>
    </w:p>
    <w:p>
      <w:pPr/>
      <w:r>
        <w:rPr>
          <w:b w:val="1"/>
          <w:bCs w:val="1"/>
        </w:rPr>
        <w:t xml:space="preserve">Jan Černý, ředitel, Turistická oblast Opavské Slezsko: </w:t>
      </w:r>
      <w:r>
        <w:rPr/>
        <w:t xml:space="preserve">“Pracujeme na propojení turistické oblasti, abychom ty turisty dokázali rozprostřít po celé oblasti, aby objevili ty krásy opravdu celého regionu. Určitě je spousta míst, kam bychom je ještě chtěli dostat, můžu zmínit, ale to neznamená, že to je neznámé, ale krajina Břidlice nabízí a skýtá ještě spoustu možností, které ti turisté neznají, je to nádherná a nedotknutelná příroda, která stojí za to určitě navštívit.”</w:t>
      </w:r>
    </w:p>
    <w:p>
      <w:pPr/>
      <w:r>
        <w:rPr>
          <w:b w:val="1"/>
          <w:bCs w:val="1"/>
        </w:rPr>
        <w:t xml:space="preserve">Patrik Schramm (SPOLU), starosta Budišova nad Budišovkou: </w:t>
      </w:r>
      <w:r>
        <w:rPr/>
        <w:t xml:space="preserve">“Krajina břidlice se, myslím, rozvíjí velice dobře. V letošním roce budeme revitalizovat všech 80 km břidlicových stezek na Budišovsku, Vítkovsku, přidali jsme nové trasy. Velký altán bude v Oldřůvkách, kde budou moct být i terénní exkurze v planéru.”</w:t>
      </w:r>
    </w:p>
    <w:p>
      <w:pPr/>
      <w:r>
        <w:rPr>
          <w:b w:val="1"/>
          <w:bCs w:val="1"/>
        </w:rPr>
        <w:t xml:space="preserve">Matěj Bálek, Slezský Grunt Smolkov: </w:t>
      </w:r>
      <w:r>
        <w:rPr/>
        <w:t xml:space="preserve">“V rámci opavského Slezska a skupiny MAS máme možnost se zúčastňovat různých akcí , které podporují celkově růst a povědomí o naší gastronomii, kterou se tady snažíme propagovat. Zaměřujeme se na starou slezskou selskou gastornomii, takže takové ty staré klasické typické jídla právě aby to nevymizelo a aby to drželo nějakou tu tradici.”</w:t>
      </w:r>
    </w:p>
    <w:p>
      <w:pPr/>
      <w:r>
        <w:rPr/>
        <w:t xml:space="preserve">K rozvoji regionu přispívá i MSK, který vypisuje dotační programy. na zatraktivnění turistických lokalit. </w:t>
      </w:r>
    </w:p>
    <w:p>
      <w:pPr/>
      <w:r>
        <w:rPr>
          <w:b w:val="1"/>
          <w:bCs w:val="1"/>
        </w:rPr>
        <w:t xml:space="preserve">Lucie Ševčíková, oddělení cestovního ruchu, KÚ MSK. </w:t>
      </w:r>
      <w:r>
        <w:rPr/>
        <w:t xml:space="preserve">“12. května vyhlásila rada kraje nový dotační titul, který je ve spolupráci s MMR a je určen na rozvoj infrastruktury v cestovním ruchu. Je tam hezká alokace 35 milionů, je to na větší projekty s minimální výši dotace 800 tisíc korun, maximální 5 milionů.”</w:t>
      </w:r>
    </w:p>
    <w:p>
      <w:pPr/>
      <w:r>
        <w:rPr/>
        <w:t xml:space="preserve">Dotace jsou určeny například na rekonstrukce informačních center, zvelebování vodních toků a přehrad, budování parkovišť nebo na techniku na úpravu běžeckých tras. Žádosti bude možné podávat v prvních 14 dnech v červenci.</w:t>
      </w:r>
    </w:p>
    <w:p>
      <w:pPr/>
      <w:r>
        <w:rPr/>
        <w:t xml:space="preserve">---</w:t>
      </w:r>
    </w:p>
    <w:p>
      <w:pPr>
        <w:pStyle w:val="Heading1"/>
      </w:pPr>
      <w:r>
        <w:rPr>
          <w:sz w:val="36"/>
          <w:szCs w:val="36"/>
        </w:rPr>
        <w:t xml:space="preserve">Přívalový déšť vyplavil opravovaný podjezd v Havířově</w:t>
      </w:r>
    </w:p>
    <w:p>
      <w:pPr/>
      <w:r>
        <w:rPr>
          <w:b w:val="1"/>
          <w:bCs w:val="1"/>
        </w:rPr>
        <w:t xml:space="preserve">Několik hodin trvalo odčerpání vody a následné čištění podjezdu vedle vlakového nádraží v Havířově po pondělní bouřce. Vliv na vzniklou situaci může mít zřejmě probíhající rekonstrukce železniční stanice.</w:t>
      </w:r>
    </w:p>
    <w:p>
      <w:pPr/>
      <w:r>
        <w:rPr/>
        <w:t xml:space="preserve">Bouřka s vydatným deštěm zalila v pondělí odpoledne podjezd pod železniční tratí v Havířově-Šumbarku. Podjezd je poměrně frekventovaný a v dopravní špičce způsobilo jeho uzavření komplikace. </w:t>
      </w:r>
    </w:p>
    <w:p>
      <w:pPr/>
      <w:r>
        <w:rPr>
          <w:b w:val="1"/>
          <w:bCs w:val="1"/>
        </w:rPr>
        <w:t xml:space="preserve">Martin Tesař, velitel zásahu: </w:t>
      </w:r>
      <w:r>
        <w:rPr/>
        <w:t xml:space="preserve">"Původně jednotka Havířov vyjela na vyproštění vozidla, které uvízlo v podjezdu. Postupně nasadíme pět plovoucích čerpadel a budeme vodu odčerpávat společně s technickými službami.” </w:t>
      </w:r>
    </w:p>
    <w:p>
      <w:pPr/>
      <w:r>
        <w:rPr/>
        <w:t xml:space="preserve">Železniční stanice, včetně jejího okolí, prochází rozsáhlými stavebními úpravami.</w:t>
      </w:r>
    </w:p>
    <w:p>
      <w:pPr/>
      <w:r>
        <w:rPr>
          <w:b w:val="1"/>
          <w:bCs w:val="1"/>
        </w:rPr>
        <w:t xml:space="preserve">Václav Zyder, náměstek ředitele Technických služeb Havířov: </w:t>
      </w:r>
      <w:r>
        <w:rPr>
          <w:i w:val="1"/>
          <w:iCs w:val="1"/>
        </w:rPr>
        <w:t xml:space="preserve">"Hlavní množství té vody, která způsobila to zatopení, je z bezejmenného vodního toku, který teče z části starého Šumbarku. Má procházet pod železničním svrškem, ale tam v těch místech kvůli stavbě to musí být momentálně provizorně zatrubněno."</w:t>
      </w:r>
    </w:p>
    <w:p>
      <w:pPr/>
      <w:r>
        <w:rPr/>
        <w:t xml:space="preserve">Okolnosti situace prověřila Správa železnic.</w:t>
      </w:r>
    </w:p>
    <w:p>
      <w:pPr/>
      <w:r>
        <w:rPr>
          <w:b w:val="1"/>
          <w:bCs w:val="1"/>
        </w:rPr>
        <w:t xml:space="preserve">Dušan Gavenda, mluvčí Správy železnic: </w:t>
      </w:r>
      <w:r>
        <w:rPr/>
        <w:t xml:space="preserve">"Ve stanici probíhá po etapách výstavba nového propustku Šumbarského potoka pod všemi dvanácti kolejemi. Tento nový propustek bude mít více než dvojnásobný profil než původní a pomůže právě v období vydatných dešťů. Během přívalového deště bohužel došlo k jeho ucpání hrubými naplaveninami. V koordinaci s Technickými službami Havířov proto vtok opatříme česly, abychom zamezili eventuálnímu opakování podobné situace."</w:t>
      </w:r>
    </w:p>
    <w:p>
      <w:pPr/>
      <w:r>
        <w:rPr/>
        <w:t xml:space="preserve">Nový propustek bude hotový letos na podzim. </w:t>
      </w:r>
    </w:p>
    <w:p>
      <w:pPr/>
      <w:r>
        <w:rPr/>
        <w:t xml:space="preserve">---</w:t>
      </w:r>
    </w:p>
    <w:p>
      <w:pPr/>
      <w:r>
        <w:rPr/>
        <w:t xml:space="preserve">Krátké zprávy, 27. 5. 2025 17.00 - 2</w:t>
      </w:r>
      <w:br/>
    </w:p>
    <w:p>
      <w:pPr/>
      <w:r>
        <w:rPr/>
        <w:t xml:space="preserve">V BESKYDECH SE VÁŽNĚ ZRANIL MUŽ PŘI PRÁCI</w:t>
      </w:r>
    </w:p>
    <w:p>
      <w:pPr/>
      <w:r>
        <w:rPr/>
        <w:t xml:space="preserve">Záchranáři v pondělí  zasahovali v lese u obce Horní Lomná, kde se při práci vážně zranil 49letý muž. Na místo vzlétl i vrtulník.</w:t>
      </w:r>
    </w:p>
    <w:p>
      <w:pPr/>
      <w:r>
        <w:rPr/>
        <w:t xml:space="preserve">Lukáš Humpl, mluvčí ZZS MSK: ,,Prvotní vyšetření ukázalo, že pacient, kterého při práci zasáhlo utržené lano, utrpěl těžké poranění horní končetiny a zranění hrudníku. Posádky mu zajistily žilní vstup, podaly léky tlumící bolest a infuzní roztok, také inhalačně kyslík. Za pomocí vyprošťovacího rámu přepravily muže do sanitního vozidla a přiblížily k místu přistání vrtulníku. Letečtí záchranáři jej poté transportovali na urgentní příjem ostravské Fakultní nemocnice.“</w:t>
      </w:r>
    </w:p>
    <w:p>
      <w:pPr/>
      <w:r>
        <w:rPr/>
        <w:t xml:space="preserve">---</w:t>
      </w:r>
    </w:p>
    <w:p>
      <w:pPr>
        <w:pStyle w:val="Heading1"/>
      </w:pPr>
      <w:r>
        <w:rPr>
          <w:sz w:val="36"/>
          <w:szCs w:val="36"/>
        </w:rPr>
        <w:t xml:space="preserve">Rekonstrukce sportovní haly v Ostravě-Pustkovci pokračuje. Otevření se blíží</w:t>
      </w:r>
    </w:p>
    <w:p>
      <w:pPr/>
      <w:r>
        <w:rPr>
          <w:b w:val="1"/>
          <w:bCs w:val="1"/>
        </w:rPr>
        <w:t xml:space="preserve">Sportovní hala u Základní školy Josefa Valčíka v Ostravě-Pustkovci prochází zásadní proměnou. Po čtyřech desetiletích provozu se objekt mění v moderní multifunkční prostor, který nabídne zázemí školám i sportovním klubům. Dokončení prací je plánováno na letošní srpen.</w:t>
      </w:r>
    </w:p>
    <w:p>
      <w:pPr/>
      <w:r>
        <w:rPr/>
        <w:t xml:space="preserve">Hala z roku 1979 dostane zcela nový kabát. Dokončeny jsou demoliční práce, montáž střechy, nová okna i rozvody vody a elektřiny. Aktuálně se pracuje na vytápění, fasádě i zázemí budovy. Po dokončení se počítá s jejím využitím nejen pro školní výuku, ale i pro sportovní oddíly a veřejnost.</w:t>
      </w:r>
    </w:p>
    <w:p>
      <w:pPr/>
      <w:r>
        <w:rPr>
          <w:b w:val="1"/>
          <w:bCs w:val="1"/>
        </w:rPr>
        <w:t xml:space="preserve">Rudolf Kondula, starosta městského obvodu Ostrava-Pustkovec: </w:t>
      </w:r>
      <w:r>
        <w:rPr/>
        <w:t xml:space="preserve">„Hala byla v užívání po dobu 44 let. První konkrétní přípravy její rekonstrukce začaly v roce 2017, stavbě se ale od počátku stavěly do cesty nejrůznější komplikace. Odvíjely se především od skutečnosti, že nebyla  k dispozici původní dokumentace objektu a v průběhu prací bylo nutné řešit nečekané potíže. Šlo například  o množství a umístění kanalizačních šachet nebo tepelnou izolaci v meziplášti střechy. Samotný projekt byl  zpracován v roce 2019, některé materiály ze soupisu materiálu již nejsou na trhu k dostání. Veškeré záležitosti se postupně daří zdárně řešit.“</w:t>
      </w:r>
    </w:p>
    <w:p>
      <w:pPr/>
      <w:r>
        <w:rPr/>
        <w:t xml:space="preserve">Náklady na přestavbu dosahují téměř 46 milionů korun. Třicet milionů hradí dotace Národní sportovní agentury, dalších více než 12 milionů přidalo město Ostrava. Halu daroval městu sportovní klub TJ Sokol Pustkovec pod podmínkou její celkové modernizace.</w:t>
      </w:r>
    </w:p>
    <w:p>
      <w:pPr/>
      <w:r>
        <w:rPr>
          <w:b w:val="1"/>
          <w:bCs w:val="1"/>
        </w:rPr>
        <w:t xml:space="preserve">Jan Dohnal (ODS), primátor města Ostravy: </w:t>
      </w:r>
      <w:r>
        <w:rPr/>
        <w:t xml:space="preserve">„Obnovu ttéto haly vnímáme jako  součást našich investic do jednoho velkého celku – ostravské sportovní infrastruktury. Přínos moderní haly  bude nesporný, nabídne zázemí pro celou řadu míčových sportů a po dokončení její prostory využijí jak  sportovní kluby, tak školy pro výuku tělocviku.“</w:t>
      </w:r>
    </w:p>
    <w:p>
      <w:pPr/>
      <w:r>
        <w:rPr/>
        <w:t xml:space="preserve">Po rekonstrukci nabídne dvoupodlažní hala odpovídající zázemí pro řadu míčových sportů i menší sportovní akce. V plánu je také přístavba nových nářaďoven. Významnou úlohu bude hala hrát nejen v rámci školního vyučování, ale i pro komunitní a soutěžní sportovní aktivity v obvodu.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2025-12-29T07:36:04+01:00</dcterms:created>
  <dcterms:modified xsi:type="dcterms:W3CDTF">2025-12-29T07:36:04+01:00</dcterms:modified>
</cp:coreProperties>
</file>

<file path=docProps/custom.xml><?xml version="1.0" encoding="utf-8"?>
<Properties xmlns="http://schemas.openxmlformats.org/officeDocument/2006/custom-properties" xmlns:vt="http://schemas.openxmlformats.org/officeDocument/2006/docPropsVTypes"/>
</file>