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Myslivci z Palkovic pořádali zvěřinové hody</w:t>
      </w:r>
    </w:p>
    <w:p>
      <w:pPr/>
      <w:r>
        <w:rPr>
          <w:b w:val="1"/>
          <w:bCs w:val="1"/>
        </w:rPr>
        <w:t xml:space="preserve">V sobotu 24. května se v areálu nimrodů z Palkovic uskutečnilo tradiční Myslivecké odpoledne. Děti si užily soutěže s odměnami a dospělí ocenili nabídku specialit z divočiny. Akci společně uspořádali místní myslivci a mateřská škola.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1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2026-05-07T03:57:24+02:00</dcterms:created>
  <dcterms:modified xsi:type="dcterms:W3CDTF">2026-05-07T03:57:24+02:00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