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Půlroční sestřih významných událostí Havířova roku 2025</w:t>
      </w:r>
    </w:p>
    <w:p>
      <w:pPr/>
      <w:r>
        <w:rPr>
          <w:b w:val="1"/>
          <w:bCs w:val="1"/>
        </w:rPr>
        <w:t xml:space="preserve">První polovina roku 2025 je téměř za námi a my jsme si proto pro vás připravili sestřih významných událostí, které pro vás zachytila naše kamera. Ať už se jednalo o investiční, společenské, nebo sportovní akce.</w:t>
      </w:r>
    </w:p>
    <w:p>
      <w:pPr/>
      <w:r>
        <w:rPr>
          <w:b w:val="1"/>
          <w:bCs w:val="1"/>
        </w:rPr>
        <w:t xml:space="preserve">Na Nový rok se v Havířově narodily tři děti</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“Já jsem ležela s prvním dítětem, uspávala jsem ho a usnula jsem u něho. Manžel přišel za mnou, jestli vstávám na přípitek. Tak jsem vstala, dali jsme si přípitek, chytla jsme kontrakce a už jsme za chvíli jeli.” </w:t>
      </w:r>
    </w:p>
    <w:p>
      <w:pPr/>
      <w:r>
        <w:rPr>
          <w:b w:val="1"/>
          <w:bCs w:val="1"/>
        </w:rPr>
        <w:t xml:space="preserve">Havířovský park za KD Radost je dokončen</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 </w:t>
      </w:r>
      <w:r>
        <w:rPr/>
        <w:t xml:space="preserve">"K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b w:val="1"/>
          <w:bCs w:val="1"/>
        </w:rPr>
        <w:t xml:space="preserve">Strážníci městské policie si převzali ocenění za rok 2024</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w:t>
      </w:r>
      <w:br/>
      <w:br/>
      <w:r>
        <w:rPr>
          <w:b w:val="1"/>
          <w:bCs w:val="1"/>
        </w:rPr>
        <w:t xml:space="preserve">Halového závodu mladých hasičů se zúčastnilo na 600 dětí</w:t>
      </w:r>
    </w:p>
    <w:p>
      <w:pPr/>
      <w:r>
        <w:rPr/>
        <w:t xml:space="preserve">Halové závody mladých hasičů, které pořádá SDH Havířov Město jsou v republice ojedinělé. Ať už počtem účastníků, celkovou atmosférou a hlavně si děti vždy odnesou krásné ceny a zážitky.</w:t>
      </w:r>
    </w:p>
    <w:p>
      <w:pPr/>
      <w:r>
        <w:rPr>
          <w:b w:val="1"/>
          <w:bCs w:val="1"/>
        </w:rPr>
        <w:t xml:space="preserve">Lukáš Jurok, starosta SDH Havířov Město: </w:t>
      </w:r>
      <w:r>
        <w:rPr/>
        <w:t xml:space="preserve">“Zájem je jako každoročně obrovský. Spouštění startovek probíhá dva měsíce před samotnou halou a během jednoho odpoledne je startovka celá zaplněna. Na hale máme kolem 50 družstev, celkem je na hale 550 dětí. Děti se letos potýkají se třemi disciplínami. Je to štafeta dvojic, uzlová štafeta a štafeta 4X40 metrů člunkovým během. Každoročně máme podporu na této hale jak ze strany města, tak krajského sdružení a sdružení hasičů Čech, Moravy a Slezska.”</w:t>
      </w:r>
    </w:p>
    <w:p>
      <w:pPr/>
      <w:r>
        <w:rPr>
          <w:b w:val="1"/>
          <w:bCs w:val="1"/>
        </w:rPr>
        <w:t xml:space="preserve">anketa: </w:t>
      </w:r>
      <w:r>
        <w:rPr/>
        <w:t xml:space="preserve">“Na těchto závodech jsem podruhé a těšil jsem se strašně hodně. Myslím si, že jsme připraveni." Co říkáte na ceny? "Chci je. Asi se budeme, co nejvíce snažit.”</w:t>
      </w:r>
    </w:p>
    <w:p>
      <w:pPr/>
      <w:r>
        <w:rPr>
          <w:b w:val="1"/>
          <w:bCs w:val="1"/>
        </w:rPr>
        <w:t xml:space="preserve">Radnice otevřela hřiště v ulici J. Gagarina</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b w:val="1"/>
          <w:bCs w:val="1"/>
        </w:rPr>
        <w:t xml:space="preserve">Havířov hostil světový pohár ve stolním tenise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b w:val="1"/>
          <w:bCs w:val="1"/>
        </w:rPr>
        <w:t xml:space="preserve">Radnice ocenila pedagogy, žáky, kolektivy za rok 2025</w:t>
      </w:r>
      <w:br/>
    </w:p>
    <w:p>
      <w:pPr/>
      <w:r>
        <w:rPr/>
        <w:t xml:space="preserve">Žáci základních a studenti středních škol se nad rámec výuky účastní i mnoha soutěží. Ať už v literární oblasti, výtvarné, matematické, přírodovědné a v mnoha dalších. Nejen jednotlivce, ale také úspěšné kolektivy, slavnostně ocenilo vedení radnice v Kině Centrum. Úspěchy žáků a studentů jsou ale také zásluhou pedagogů, kteří je provázejí celým školním obdobím. A i těm patřilo poděkování.</w:t>
      </w:r>
    </w:p>
    <w:p>
      <w:pPr/>
      <w:r>
        <w:rPr>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b w:val="1"/>
          <w:bCs w:val="1"/>
        </w:rPr>
        <w:t xml:space="preserve">Radnice staví nový most v ulici Budovatelů</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b w:val="1"/>
          <w:bCs w:val="1"/>
        </w:rPr>
        <w:t xml:space="preserve">Akci Den s BESIPEM navštívily opět stovky lidí</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t xml:space="preserve">Zábavné a výchovné odpoledne se bude konat i po letních prázdninách, kdy se děti vracejí opět do školy.</w:t>
      </w:r>
      <w:br/>
      <w:br/>
      <w:r>
        <w:rPr>
          <w:b w:val="1"/>
          <w:bCs w:val="1"/>
        </w:rPr>
        <w:t xml:space="preserve">Obnovené hřiště u ZŠ Mládežnická bude sloužit i veřejnosti</w:t>
      </w:r>
      <w:br/>
      <w:br/>
      <w:r>
        <w:rPr/>
        <w:t xml:space="preserve">Základní škola Mládežnická v Havířově dlouhé roky volala po opravě venkovního hřiště, na kterém už se skoro nedalo sportovat. Rekonstrukce začala v minulém roce a z výsledku jsou žáci doslova nadšení.</w:t>
      </w:r>
    </w:p>
    <w:p>
      <w:pPr/>
      <w:r>
        <w:rPr>
          <w:b w:val="1"/>
          <w:bCs w:val="1"/>
        </w:rPr>
        <w:t xml:space="preserve">anketa: </w:t>
      </w:r>
      <w:r>
        <w:rPr/>
        <w:t xml:space="preserve">“Před tím to hřiště bylo takové zastaralé, chtělo to změnu. Teď to hřiště vypadá suprově a za mne nejlepší hřiště v Havířově.”</w:t>
      </w:r>
    </w:p>
    <w:p>
      <w:pPr/>
    </w:p>
    <w:p>
      <w:pPr/>
      <w:r>
        <w:rPr>
          <w:b w:val="1"/>
          <w:bCs w:val="1"/>
        </w:rPr>
        <w:t xml:space="preserve">Ondřej Baránek (ANO), primátor Havířova:</w:t>
      </w:r>
      <w:r>
        <w:rPr/>
        <w:t xml:space="preserve">“Za 15 milionů je to velká investice a my jsme velmi rádi, že jsme tohle mohli udělat. My monitorujeme dlouhodobě stav školních hřišť, které patří pod správu SSRZ a máme na to standardizovaný plán obnovy těchto hřišť a ZŠ Mládežnická došla do bodu, kdy tato rekonstrukce už připadla na ně a my jsme rádi, že dnes můžeme otevřít nově zrekonstruované školní hřiště. Vzniklo tady nádherné fotbalové tréninkové hřiště, vznikl tady nový atletický ovál, vznikla tady workout aréna a samozřejmě nové multifunkční hřiště, které bylo obnovené.”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2026-02-16T11:23:09+01:00</dcterms:created>
  <dcterms:modified xsi:type="dcterms:W3CDTF">2026-02-16T11:23:09+01:00</dcterms:modified>
</cp:coreProperties>
</file>

<file path=docProps/custom.xml><?xml version="1.0" encoding="utf-8"?>
<Properties xmlns="http://schemas.openxmlformats.org/officeDocument/2006/custom-properties" xmlns:vt="http://schemas.openxmlformats.org/officeDocument/2006/docPropsVTypes"/>
</file>