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Opavě odhalili dalších 7 kamenů zmizelých</w:t></w:r></w:p><w:p><w:pPr/><w:r><w:rPr><w:b w:val="1"/><w:bCs w:val="1"/></w:rPr><w:t xml:space="preserve">V Opavě položili další kameny zmizelých, které připomínají oběti holocaustu. Celkem 7 kamenů je věnováno členům židovské rodiny Herrmannů, jejichž jméno je spojeno s původním obchodním domem Herrmann & Vogel.</w:t></w:r></w:p><w:p><w:pPr/><w:r><w:rPr/><w:t xml:space="preserve">Pietní akt se odehrál v ulici Hrnčířská 3 před domem č. 3, kde byly odhaleny dva kameny zmizelých pro manžele Huga a Franzi Herrmannovy, což byli zakladatelé opavské rodové linie. Oba zahynuli v Terezíně.</w:t></w:r></w:p><w:p><w:pPr/><w:r><w:rPr><w:b w:val="1"/><w:bCs w:val="1"/></w:rPr><w:t xml:space="preserve">Kateřina Pelcová, produkční, OKO Opava: </w:t></w:r><w:r><w:rPr/><w:t xml:space="preserve">“Oni původně pocházeli z Brumovic a odstěhovali se sem za svými dětmi, které podpořili v podnikání a právě to byl syn Ervin Herrmann, který byl zakladatel firmy Herrmann a Vogel a se svým bratrem Ottou tvořili 50 procent firmy. Těch dalších 50 procent tvořila rodina Vogel, konkrétně Otto Vogel.”</w:t></w:r></w:p><w:p><w:pPr/><w:r><w:rPr><w:b w:val="1"/><w:bCs w:val="1"/></w:rPr><w:t xml:space="preserve">Michal Popov, pravnuk Huga a Franzi Herrmannových: </w:t></w:r><w:r><w:rPr/><w:t xml:space="preserve">“To, že se to dostalo do Prahy je fajn, ale ještě lepší je, že se to dostalo dál, protože ti lidé nežili jenom v Praze, dokonce skoro naopak. Tohle bylo velmi židovské město a myslím, že se židovské rodiny podílely na hospodářském úspěchu města. Takže jako je to dobrý, je to opravdu skvělé. já tu jezdím už roky a snažíme se pečovat o ten dům po dědečkovi a po mamince, tedy z mého případu, ale tohle je velmi zvláštní událost.”</w:t></w:r></w:p><w:p><w:pPr/><w:r><w:rPr><w:b w:val="1"/><w:bCs w:val="1"/></w:rPr><w:t xml:space="preserve">Jischak Reinfeld</w:t></w:r><w:r><w:rPr/><w:t xml:space="preserve">, </w:t></w:r><w:r><w:rPr><w:b w:val="1"/><w:bCs w:val="1"/></w:rPr><w:t xml:space="preserve">příbuzný žijící v Izraeli: </w:t></w:r><w:r><w:rPr/><w:t xml:space="preserve">“Vnímám jako nesmírně důležité to, že tady dneska po 80 letech stojíme a opravdu na mě zapůsobilo to, že lidé přišli. Otec Irit napsal o svých zkušenostech z koncentračního tábora knihu. Ta kniha je něco, co si možná přečtete a možná nepřečtete, ale pokud půjdete městem a uvidíte tady ty kameny, zastavíte se a zamyslíte se nad tím, co prezentují, tak to mi přijde možná ještě o něco důležitější.”</w:t></w:r></w:p><w:p><w:pPr/><w:r><w:rPr><w:b w:val="1"/><w:bCs w:val="1"/></w:rPr><w:t xml:space="preserve">Alexandra Malinská, pravnučka Huga a Franzi Herrmannových: </w:t></w:r><w:r><w:rPr/><w:t xml:space="preserve">“Dojímá mě to. A víc nemůžu říkat, protože začnu plakat. Já jsem dojatá teďka už několik dní, takže dojímá. Maminka byla naprosto skvělá. Byla jsem nádherně vychovávaná bez nějakých následků toho, že spousta lidí z rodiny zemřela, že prostě to byla nádherná žena.” </w:t></w:r></w:p><w:p><w:pPr/><w:r><w:rPr/><w:t xml:space="preserve">Kameny zmizelých za Huga a Franzisku byly položeny v místě, kde bydleli. </w:t></w:r></w:p><w:p><w:pPr/><w:r><w:rPr><w:b w:val="1"/><w:bCs w:val="1"/></w:rPr><w:t xml:space="preserve">Klára Dvořáková Popová, prapravnučka Huga a Franzi Herrmannových: </w:t></w:r><w:r><w:rPr/><w:t xml:space="preserve">“Bydleli buďto ve třetím nebo čtvrtém patře, nebo když to vezmem ve druhém nebo třetím a zároveň se tady v prvním a ve druhém patře rozkládal obchodní dům Herrmann a Vogel, který byl ve své době  za první republiky druhý největší v Opavě po Bredě a Weinsteinovi a v roce 29 k tomu byl přistaven, přistavěná budova v Lazebnické ulici, kde dneska sílní Slunečnice a Valušek interiér a tyto budovy byly v té době propojené.” </w:t></w:r></w:p><w:p><w:pPr/><w:r><w:rPr><w:b w:val="1"/><w:bCs w:val="1"/></w:rPr><w:t xml:space="preserve">Kateřina Pelcová, produkční, OKO Opava:</w:t></w:r><w:r><w:rPr/><w:t xml:space="preserve"> “V posledních dnech jsme položili ještě dalších 5 kamenů pro rodinu Herrmannových na dalších třech adresách, na Krnovské ulici, na Bezručově náměstí a na Nádražním okruhu. Pietní akt kameny zmizelých pro rodinu Herrmannových je součástí výstavy, která probíhá v Obecním domě, na kterou srdečně zvu. Jmenuje se Herrmannovic holka, je to výstava sice o náročném tématu holocaustu, ale je připravená tak, že je vhodná pro děti od 5 let.”</w:t></w:r></w:p><w:p><w:pPr/><w:r><w:rPr/><w:t xml:space="preserve">Výstava je interaktivní a není jen pro děti, ale také pro dospělé. Její součástí jsou dva filmy, které rekapitulují příběh rodiny Herrmannových a příběh firmy Herrmann a Vogel. Kameny pro rodinu Voglů budou odhaleny příští rok. </w:t></w:r></w:p><w:p><w:pPr/><w:r><w:rPr/><w:t xml:space="preserve">---</w:t></w:r></w:p><w:p><w:pPr><w:pStyle w:val="Heading1"/></w:pPr><w:r><w:rPr><w:sz w:val="36"/><w:szCs w:val="36"/></w:rPr><w:t xml:space="preserve">ZŠ Ed. Beneše je po povodních z nejhoršího venku</w:t></w:r></w:p><w:p><w:pPr/><w:r><w:rPr><w:b w:val="1"/><w:bCs w:val="1"/></w:rPr><w:t xml:space="preserve">Základní škola Edvarda Beneše má za sebou náročnou rekonstrukci. Ničivá povodeň tam loni v září zatopila celý suterén i přízemí a zničila šatny, třídy a obě tělocvičny.</w:t></w:r></w:p><w:p><w:pPr/><w:r><w:rPr/><w:t xml:space="preserve">Deset tříd, chodby, šatny, vestibul, sociální zařízení, kotelna, dílny. To vše bylo loni v září v ZŠ Edvarda Beneše v Opavě Kateřinkách pod vodou. Dnes je z nejhoršího venku. Většina zatopených prostor je po rekonstrukci. </w:t></w:r></w:p><w:p><w:pPr/><w:r><w:rPr><w:b w:val="1"/><w:bCs w:val="1"/></w:rPr><w:t xml:space="preserve">Simona Horáková, ředitelka, ZŠ Edvarda Beneše: </w:t></w:r><w:r><w:rPr/><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w:r></w:p><w:p><w:pPr/><w:r><w:rPr/><w:t xml:space="preserve">Tady v této části bude knihovna, která je rozdělena na dvě části, na cizojazyčnou a klasickou českou a na podlaze bude koberec.</w:t></w:r></w:p><w:p><w:pPr/><w:r><w:rPr><w:b w:val="1"/><w:bCs w:val="1"/></w:rPr><w:t xml:space="preserve">Simona Horáková, ředitelka, ZŠ Edvarda Beneše: </w:t></w:r><w:r><w:rPr/><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w:r></w:p><w:p><w:pPr/><w:r><w:rPr/><w:t xml:space="preserve">Koncem srpna by měla skončit i rekonstrukce obou tělocvičen, kde voda dosahovala až do výšky téměr dva a půl metru.</w:t></w:r></w:p><w:p><w:pPr/><w:r><w:rPr><w:b w:val="1"/><w:bCs w:val="1"/></w:rPr><w:t xml:space="preserve">Simona Horáková, ředitelka, ZŠ Edvarda Beneše: </w:t></w:r><w:r><w:rPr/><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w:r></w:p><w:p><w:pPr/><w:r><w:rPr/><w:t xml:space="preserve">Palubovku ve velké tělocvičně voda zvedla do půlkruhu, takže se musela vytrhat a sní i veškeré obložení. </w:t></w:r></w:p><w:p><w:pPr/><w:r><w:rPr><w:b w:val="1"/><w:bCs w:val="1"/></w:rPr><w:t xml:space="preserve">Simona Horáková, ředitelka, ZŠ Edvarda Beneše: </w:t></w:r><w:r><w:rPr/><w:t xml:space="preserve">“Tady když se podíváte, tak ještě byly obrovské rámy na sítě, které už byly taky velmi poškozené, takže město rozhodlo, že to zafinancuje, za což moc děkujeme a budou i nové sítě na okna.”</w:t></w:r></w:p><w:p><w:pPr/><w:r><w:rPr/><w:t xml:space="preserve">Zatopena byla také školní zahrada.</w:t></w:r></w:p><w:p><w:pPr/><w:r><w:rPr><w:b w:val="1"/><w:bCs w:val="1"/></w:rPr><w:t xml:space="preserve">Jan Graca, školník, ZŠ Edvarda Beneše: </w:t></w:r><w:r><w:rPr/><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w:r></w:p><w:p><w:pPr/><w:r><w:rPr><w:b w:val="1"/><w:bCs w:val="1"/></w:rPr><w:t xml:space="preserve">Simona Horáková, ředitelka, ZŠ Edvarda Beneše: </w:t></w:r><w:r><w:rPr/><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w:r></w:p><w:p><w:pPr/><w:r><w:rPr/><w:t xml:space="preserve">Revitalizací projde i venkovní posezení, které voda částečně odnesla, ale naštěstí se ho podařilo najít a dopravit zpátky. Vytvoří pohodový prostor nejen pro školní klub.</w:t></w:r></w:p><w:p><w:pPr/><w:r><w:rPr/><w:t xml:space="preserve">---</w:t></w:r></w:p><w:p><w:pPr><w:pStyle w:val="Heading1"/></w:pPr><w:r><w:rPr><w:sz w:val="36"/><w:szCs w:val="36"/></w:rPr><w:t xml:space="preserve">Sluníčkové odpoledne na téma Putování s Charitou</w:t></w:r></w:p><w:p><w:pPr/><w:r><w:rPr><w:b w:val="1"/><w:bCs w:val="1"/></w:rPr><w:t xml:space="preserve">Charita Opava uspořádala už tradiční Sluníčkové odpoledne, tedy předprázdninové setkání pro celou rodinu. Letošním mottem bylo putování charitou.</w:t></w:r></w:p><w:p><w:pPr/><w:r><w:rPr/><w:t xml:space="preserve">Stovky lidí si nenechaly ujít tradiční Sluníčkové odpoledne, které už od roku 1999 každý rok v červnu pořádá opavská charita ve svém areálu v Jaktaři. </w:t></w:r></w:p><w:p><w:pPr/><w:r><w:rPr><w:b w:val="1"/><w:bCs w:val="1"/></w:rPr><w:t xml:space="preserve">Jan Hanuš, ředitel, Charita Opava: </w:t></w:r><w:r><w:rPr/><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w:r></w:p><w:p><w:pPr/><w:r><w:rPr/><w:t xml:space="preserve">Původní loga charita používala více jak 20 let a vznikla v době, kdy ještě nebyly sociální sítě. </w:t></w:r></w:p><w:p><w:pPr/><w:r><w:rPr><w:b w:val="1"/><w:bCs w:val="1"/></w:rPr><w:t xml:space="preserve">Jan Hanuš, ředitel, Charita Opava:</w:t></w:r><w:r><w:rPr/><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w:r></w:p><w:p><w:pPr/><w:r><w:rPr/><w:t xml:space="preserve">Sluníčkové odpoledne je pro všechny, kdo chce zábavnou formou oslavit začátek léta a konec školního roku. Obzvlášť vítáni jsou tříkráloví koledníci. </w:t></w:r></w:p><w:p><w:pPr/><w:r><w:rPr><w:b w:val="1"/><w:bCs w:val="1"/></w:rPr><w:t xml:space="preserve">Marie Hanušová, koordinátorka Tříkrálové sbírky: </w:t></w:r><w:r><w:rPr/><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w:r></w:p><w:p><w:pPr/><w:r><w:rPr/><w:t xml:space="preserve">Pro děti nechyběl skákací hrad, malování na obličej, originální fotokoutek a další atrakce Dospělé potěšil bleší trh a obchůdek Radosti.  </w:t></w:r></w:p><w:p><w:pPr/><w:r><w:rPr><w:b w:val="1"/><w:bCs w:val="1"/></w:rPr><w:t xml:space="preserve">Karin Ficková, keramička, sociálně terapeutická dílna Radost: </w:t></w:r><w:r><w:rPr/><w:t xml:space="preserve">“Vyrábíme keramiku, vyrábíme nahoře všechno možné, kočičky, pejsky a na zakázku co byste si přála cokoliv vyrobíme.” </w:t></w:r></w:p><w:p><w:pPr/><w:r><w:rPr><w:b w:val="1"/><w:bCs w:val="1"/></w:rPr><w:t xml:space="preserve">anketa: návštěvníci akce: </w:t></w:r><w:r><w:rPr/><w:t xml:space="preserve">“Už jsme tady třetím rokem a vždycky tady zpíváme, jsme ze Základní a praktické školy v Opavě Slezského odboje a děti se už moc těší na vystoupení. Máme tady takové pásmo o zvířátkách, Jsou to tři písničky, takže to bude veselé.”</w:t></w:r></w:p><w:p><w:pPr/><w:r><w:rPr/><w:t xml:space="preserve">“Chodíme pravidelně od té doby, co máme děti a malá tady vystupuje ve školce. Pokud neprší, tak super.”</w:t></w:r></w:p><w:p><w:pPr/><w:r><w:rPr/><w:t xml:space="preserve">“Jo. těšil.”</w:t></w:r></w:p><w:p><w:pPr/><w:r><w:rPr/><w:t xml:space="preserve">“Na Sluníčkové odpoledne chodím pravidelně, protože charita je moje druhá rodina, pracovala jsem tam 27 let, ale teď už jsem doma na důchodu, takže se ráda zúčastňuji takových akcí.”  </w:t></w:r></w:p><w:p><w:pPr/><w:r><w:rPr/><w:t xml:space="preserve">“Já jsem se samozřejmě těšila, protože tady vystupuje moje dcera z MŠ Sluníčko tam naproti, takže zejména kvůli ní, jinak je to i tak fajn pro děti.”</w:t></w:r></w:p><w:p><w:pPr/><w:r><w:rPr/><w:t xml:space="preserve">V doprovodném programu vystoupily mažoretky, děti z MŠ Sluníčko, žáci základní a praktické školy Slezského odboje i klienti charity.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2026-02-10T12:47:14+01:00</dcterms:created>
  <dcterms:modified xsi:type="dcterms:W3CDTF">2026-02-10T12:47:14+01:00</dcterms:modified>
</cp:coreProperties>
</file>

<file path=docProps/custom.xml><?xml version="1.0" encoding="utf-8"?>
<Properties xmlns="http://schemas.openxmlformats.org/officeDocument/2006/custom-properties" xmlns:vt="http://schemas.openxmlformats.org/officeDocument/2006/docPropsVTypes"/>
</file>