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Hospodaření MS kraje skončilo přebytkem</w:t>
      </w:r>
    </w:p>
    <w:p>
      <w:pPr/>
      <w:r>
        <w:rPr>
          <w:b w:val="1"/>
          <w:bCs w:val="1"/>
        </w:rPr>
        <w:t xml:space="preserve">Moravskoslezský kraj zvládl podzimní ničivé povodně a i přes výraznou pomoc lidem, obcím i městům, dokázal investovat miliardy do dalšího rozvoje. Odpovědné hospodaření potvrdila i ratingová agentura, která kraji přisoudila nejvyšší dosažitelný rating A1.</w:t>
      </w:r>
    </w:p>
    <w:p>
      <w:pPr/>
      <w:r>
        <w:rPr/>
        <w:t xml:space="preserve">Navzdory ničivým záplavám, které loni v září postihly většinu území Moravskoslezského kraje, krajská kasa neskončila v mínusu. Místo škrtů přinesl rok 2024 investice, rezervy a důvěru mezinárodní ratingové agentury Moody's.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"My jsme dnes schvalovali závěrečný účet Moravskoslezského kraje. Kraj je finančně na tom dobře, se stabilním výhledem."</w:t>
      </w:r>
    </w:p>
    <w:p>
      <w:pPr/>
      <w:r>
        <w:rPr/>
        <w:t xml:space="preserve">Hospodaření kraje skončilo přebytkem 700 milionů korun, a to i přesto, že původní rozpočtový plán předpokládal schodek až pět miliard. Kraj těžil z vyšších příjmů, ale také z přísné kontroly výdajů. Kraj dodnes neobdržel od státu příspěvek téměř půl miliardy korun, určený na úhradu prvotních povodňových škod. Finance budou chybět na připravené projekty a je možné, že si bude muset na investice půjčit.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"Problém je v tom, že jsme tu žádost dvakrát doplnili, aby nám na potřetí stát řekl, že nám ty peníze neposkytne. Byť teda máme potvrzenou mailovou komunikaci z ministerstva financí, že počítají s tím, že ty prostředky budou vyplaceny. A Moravskoslezský kraj už ty prostředky těm obcím vyplatil. A jak jsem řekl, uděláme všechno pro to, abychom ty obce podpořili a budeme na jejich straně."</w:t>
      </w:r>
    </w:p>
    <w:p>
      <w:pPr/>
      <w:r>
        <w:rPr/>
        <w:t xml:space="preserve">Moravskoslezský kraj získal znovu nejvyšší možný rating A1 se stabilním výhledem od renomované agentury Moody's. To je signál nejen pro občany, ale i pro investory.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Bezdrátové hlásiče zvýší bezpečnost ve Svinově</w:t>
      </w:r>
    </w:p>
    <w:p>
      <w:pPr/>
      <w:r>
        <w:rPr>
          <w:b w:val="1"/>
          <w:bCs w:val="1"/>
        </w:rPr>
        <w:t xml:space="preserve">Svinov udělal důležitý krok k lepší ochraně obyvatel. Díky podpoře z Evropské unie zde vznikl nový bezdrátový informační systém, který včas upozorní na hrozící nebezpečí a poskytne aktuální zprávy.</w:t>
      </w:r>
    </w:p>
    <w:p>
      <w:pPr/>
      <w:r>
        <w:rPr/>
        <w:t xml:space="preserve">Systém tvoří 119 bezdrátových hlásičů rozmístěných po celém obvodu – od sídlišť až po okrajové ulice. Vysílací ústředna je umístěna přímo v budově místního úřadu.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</w:t>
      </w:r>
      <w:r>
        <w:rPr/>
        <w:t xml:space="preserve"> "Obecní rozhlas byl na území Svinova velmi poškozený, v mnoha případech byl demontovaný, protože se dělala rekonstrukce vodovodního řádu v oblasti Jižních svahů. Bylo nutné obnovit tento systém. Zjistili jsme kolik stojí kabelové vedení a jakým způsobem by to bylo realizováno, tak raději jsme přistoupili k výstavbě přes Wi- Fi připojení."</w:t>
      </w:r>
    </w:p>
    <w:p>
      <w:pPr/>
      <w:r>
        <w:rPr/>
        <w:t xml:space="preserve">Zařízení funguje i v případě výpadku elektřiny, systém má totiž záložní napájení. Komunikace je digitální, zabezpečená a propojená s celostátním systémem Hasičského záchranného sboru.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</w:t>
      </w:r>
      <w:r>
        <w:rPr/>
        <w:t xml:space="preserve"> "Při povodních v roce 2024 patřilo používání obecního rozhlasu k nejdůležitějším okamžikům a bylo nedílnou součástí krizového řízení."</w:t>
      </w:r>
    </w:p>
    <w:p>
      <w:pPr/>
      <w:r>
        <w:rPr>
          <w:b w:val="1"/>
          <w:bCs w:val="1"/>
        </w:rPr>
        <w:t xml:space="preserve">Hana Hauptová, obyvatelka MO Ostrava-Svinov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</w:t>
      </w:r>
      <w:r>
        <w:rPr/>
        <w:t xml:space="preserve">"Jsem ráda, že Svinov bude lépe chráněný, protože zrovna minulý rok při povodních bylo nutné, aby občané věděli jaký je stav, co mají dělat a hlásání rozhlasu, že musíme nastoupit do evakuačních člunů, to bylo tak podstatné"</w:t>
      </w:r>
    </w:p>
    <w:p>
      <w:pPr/>
      <w:r>
        <w:rPr/>
        <w:t xml:space="preserve">Nový varovný systém bude využíván nejen při povodňových rizicích, ale i k běžnému informování veřejnosti – třeba o kulturních akcích či uzavírkách. Svinov tak udělal další krok směrem k modernímu a bezpečnějšímu městu.</w:t>
      </w:r>
    </w:p>
    <w:p>
      <w:pPr/>
      <w:r>
        <w:rPr/>
        <w:t xml:space="preserve">---</w:t>
      </w:r>
    </w:p>
    <w:p>
      <w:pPr/>
      <w:r>
        <w:rPr/>
        <w:t xml:space="preserve">ŘIDIČ SRAZIL V OSTRAVĚ 51LETÉHO CHODCE</w:t>
      </w:r>
    </w:p>
    <w:p>
      <w:pPr/>
      <w:r>
        <w:rPr/>
        <w:t xml:space="preserve">Záchranáři zasahovali u tragické dopravní nehody v Ostravě. Na ulici Výškovická srazil řidič 51letého chodce.</w:t>
      </w:r>
    </w:p>
    <w:p>
      <w:pPr/>
      <w:r>
        <w:rPr/>
        <w:t xml:space="preserve">Lukáš Humpl, mluvčí ZZS MSK: ,,Muž byl po celou dobu v bezvědomí a bezdeší, operátorka proto poskytovala tzv. telefonicky asistovanou neodkladnou resuscitaci, při které instruovala přítomné zachránce k nepřímé masáži srdce. Posádky si zraněného přebraly do své péče šest minut od přijetí výzvy. Muž měl těžké poranění hlavy, hrudníku a plic, a také poranění dolní končetiny. Záchranáři za kontinuální resuscitace pacienta v kritickém stavu transportovali do Fakultní nemocnice Ostrava. V sanitním vozidle však došlo k jeho úmrtí.”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Jezdecký klub má nové kolbiště po téměř 60 letech</w:t>
      </w:r>
    </w:p>
    <w:p>
      <w:pPr/>
      <w:r>
        <w:rPr>
          <w:b w:val="1"/>
          <w:bCs w:val="1"/>
        </w:rPr>
        <w:t xml:space="preserve">Jezdecký sport v Ostravě se dočkal výrazného vylepšení infrastruktury. Klub Baník slavnostně otevřel zcela zrekonstruované kolbiště ve Staré Bělé, které nabídne špičkové zázemí pro jezdce, koně i diváky. Hlavní novinkou je písčitý povrch.</w:t>
      </w:r>
    </w:p>
    <w:p>
      <w:pPr/>
      <w:r>
        <w:rPr/>
        <w:t xml:space="preserve">Původní jezdecké kolbiště Baníku ve Staré Bělé bylo v provozu od roku 1968 a jeho povrch byl travnatý. Přes veškerou péči  a snahu vyhovět požadavkům pro vrcholový sport již ale nestačilo. Povrch bylo nutné neustále hnojit, sekat, vláčet, zavlažovat nebo provzdušňovat, což bylo velmi nákladné. Nyní je to ale minulostí a nové kolbiště splňuje nejpřísnější kritéria.</w:t>
      </w:r>
    </w:p>
    <w:p>
      <w:pPr/>
      <w:r>
        <w:rPr>
          <w:b w:val="1"/>
          <w:bCs w:val="1"/>
        </w:rPr>
        <w:t xml:space="preserve">Pavel Hudeček předseda JK Baník Ostrava: </w:t>
      </w:r>
      <w:r>
        <w:rPr/>
        <w:t xml:space="preserve">"Když zaprší, tak na tomto povrchu můžeme po silným deští za hodinu jezdit naplno. Když na trávě zapršelo, tak jsme tři dny nebo čtyři dny nemohli jezdit."</w:t>
      </w:r>
    </w:p>
    <w:p>
      <w:pPr/>
      <w:r>
        <w:rPr/>
        <w:t xml:space="preserve">Pro financování nového kolbiště byla klíčová dotace Národní sportovní agentury, která byla podmíněna spoluúčastí města Ostravy.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"Podařilo se opravdu občanskému sdružení připravit kvalitní projekt, který jsme se rozhodli jako město podpořit." </w:t>
      </w:r>
    </w:p>
    <w:p>
      <w:pPr/>
      <w:r>
        <w:rPr>
          <w:b w:val="1"/>
          <w:bCs w:val="1"/>
        </w:rPr>
        <w:t xml:space="preserve">Ondřej Šebek, ředitel NSA: </w:t>
      </w:r>
      <w:r>
        <w:rPr/>
        <w:t xml:space="preserve">"Je dobře, že ty výzvy opravdu jsou aplikovatelné i pro jiné sporty, než jsou ty klasické, ty mainstreamové. A jsem rád, že se to daří i v rámci parkuru, v rámci jezdectví."</w:t>
      </w:r>
    </w:p>
    <w:p>
      <w:pPr/>
      <w:r>
        <w:rPr/>
        <w:t xml:space="preserve">Rekonstrukcí byl odstraněn travnatý povrch, provedeno celkové odvodnění podloží, rozšíření  kolbiště o 10 m, navezen nový moderní povrch kolbiště splňující nejpřísnější kritéria pro pořádání  vrcholových akcí.</w:t>
      </w:r>
    </w:p>
    <w:p>
      <w:pPr/>
      <w:r>
        <w:rPr>
          <w:b w:val="1"/>
          <w:bCs w:val="1"/>
        </w:rPr>
        <w:t xml:space="preserve">Pavel Hudeček předseda JK Baník Ostrava:</w:t>
      </w:r>
      <w:r>
        <w:rPr/>
        <w:t xml:space="preserve"> "Loni byly u nás ty samé závody, ale do hlavní ceny bylo přihlášeno pouze 12 koní. A dneska je tu přihlášeno do hlavní ceny 35 koní."</w:t>
      </w:r>
    </w:p>
    <w:p>
      <w:pPr/>
      <w:r>
        <w:rPr/>
        <w:t xml:space="preserve">V současné době má klub Baník Ostrava přibližně 100 aktivních členů, z toho 70 % jsou děti a mládež do 18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Třídit lze lépe, ukázala analýza odpadků ve Studénce</w:t>
      </w:r>
    </w:p>
    <w:p>
      <w:pPr/>
      <w:r>
        <w:rPr>
          <w:b w:val="1"/>
          <w:bCs w:val="1"/>
        </w:rPr>
        <w:t xml:space="preserve">Na náměstí ve Studénce se výzkumníci v ochranných oblecích přehrabovali ve stovkách kilogramů odpadků. Vysypány tu byly z popelnic z různých lokalit města. Jejich analýza ukáže, jak by se lidé mohli ve třídění zlepšit.</w:t>
      </w:r>
    </w:p>
    <w:p>
      <w:pPr/>
      <w:br/>
      <w:r>
        <w:rPr/>
        <w:t xml:space="preserve">Snížit množství komunálního odpadu a tím i finanční náklady na jeho svoz a skládkovné řeší Studénka dlouhodobě a intenzivně. Rozmístila tisíce odpadních nádob přímo k domům a teď nechala provést výzkum odpadků, který ukáže, jak by se dala zvýšit jejich vytříděnost.</w:t>
      </w:r>
    </w:p>
    <w:p>
      <w:pPr/>
      <w:r>
        <w:rPr>
          <w:b w:val="1"/>
          <w:bCs w:val="1"/>
        </w:rPr>
        <w:t xml:space="preserve">Martin Jeleň,</w:t>
      </w:r>
      <w:r>
        <w:rPr>
          <w:b w:val="1"/>
          <w:bCs w:val="1"/>
        </w:rPr>
        <w:t xml:space="preserve">JRK Česká republika: </w:t>
      </w:r>
      <w:r>
        <w:rPr/>
        <w:t xml:space="preserve">“My jsme svezli dva vzorky. Jeden vzorek je od bytových domů ze sídlišť a druhý vzorek je od rodinných domů. Teď aktuálně, co se třídí, tak se třídí vzorek z rodinných domů. Jedná se zhruba o 200 až 300 kilogramů odpadu.”</w:t>
      </w:r>
      <w:br/>
    </w:p>
    <w:p>
      <w:pPr/>
      <w:r>
        <w:rPr>
          <w:b w:val="1"/>
          <w:bCs w:val="1"/>
        </w:rPr>
        <w:t xml:space="preserve">obyvatelka Studénky: </w:t>
      </w:r>
      <w:r>
        <w:rPr/>
        <w:t xml:space="preserve">“Třídím, samozřejmě. bydlím na Poštovní a ty popelnice má přímo před očima. To, co tam lidé hážou, tak to je neskutečné.”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“Od prvního května jsme zavedli systém door to door. V průběhu zavádění jsme narazili na několik problémů, u směsného komunálního odpadu se nám objevovaly případy, že ta nádoba byla přeplněná. Proto jsme přistoupili k provedené fyzické analýzy. Předpokládáme, že když to roztřídíme, tak se ukáže, že nějakých 40 procent mělo skončit v té černé popelnici, ale ten zbytek měl být v té žluté, modré, případně hnědé.”     </w:t>
      </w:r>
    </w:p>
    <w:p>
      <w:pPr/>
      <w:r>
        <w:rPr/>
        <w:t xml:space="preserve">Společnost JRK na základě této fyzické analýzy vypracuje pro město podrobnou zprávu o tom, co všechno ve směsném odpadu skončit nemělo. Výsledky budou známy zhruba do dvou týdnů.</w:t>
      </w:r>
    </w:p>
    <w:p>
      <w:pPr/>
      <w:r>
        <w:rPr/>
        <w:t xml:space="preserve">---</w:t>
      </w:r>
    </w:p>
    <w:p>
      <w:pPr/>
      <w:r>
        <w:rPr/>
        <w:t xml:space="preserve">VANDAL V OSTRAVĚ ZNIČIL SKLENĚNÉ VÝPLNĚ</w:t>
      </w:r>
    </w:p>
    <w:p>
      <w:pPr/>
      <w:r>
        <w:rPr/>
        <w:t xml:space="preserve">Jen několik vteřin stačilo strážníkům městské policie v Ostravě k dopadení vandala, který v nočních hodinách rozbíjel autobusovou zastávku v Zábřehu. Incident se odehrál 10. června, kdy si pracovník kamerového systému všiml podezřelého muže, který ničil skleněné výplně zastávky na Výškovické ulici. Strážníci byli na místě během okamžiku, i přesto muž stihl zničit sedm skleněných tabulí. Případ šetří policie.</w:t>
      </w:r>
    </w:p>
    <w:p>
      <w:pPr>
        <w:pStyle w:val="Heading1"/>
      </w:pPr>
      <w:r>
        <w:rPr>
          <w:sz w:val="36"/>
          <w:szCs w:val="36"/>
        </w:rPr>
        <w:t xml:space="preserve">V Havířově proběhlo městské kolo Čokoládové tretry</w:t>
      </w:r>
    </w:p>
    <w:p>
      <w:pPr/>
      <w:r>
        <w:rPr>
          <w:b w:val="1"/>
          <w:bCs w:val="1"/>
        </w:rPr>
        <w:t xml:space="preserve">Čokoládová tretra je mezinárodní běžecký závod pro děti. Vyvrcholí velkým finále v Ostravě, které je součástí prestižního atletického mítinku Zlatá tretra. O účast bojovaly i děti z Havířova.</w:t>
      </w:r>
    </w:p>
    <w:p>
      <w:pPr/>
      <w:r>
        <w:rPr/>
        <w:t xml:space="preserve">V Havířově se opět uskutečnilo městské kolo závodu Čokoládová tretra,  který se koná na Moravě a také na Slovensku. Běželo kolem 250 závodníků  v kategoriích do jedenácti let.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Kopecký, organizátor Čokoládové tretry Havířov: </w:t>
      </w:r>
      <w:r>
        <w:rPr/>
        <w:t xml:space="preserve">“Poběžíme  60 metrů, které poběží ti nejmenší, 100 metrů, 200 metrů a 300 metrů,  které poběží naopak ti nejstarší. A taky tam máme pro ty nejstarší  závodníky hod raketkou.” </w:t>
      </w:r>
    </w:p>
    <w:p>
      <w:pPr/>
      <w:r>
        <w:rPr/>
        <w:t xml:space="preserve">Toto kolo fungovalo také jako jedno z postupových kol na semifinále, odkud postoupili tři nejlepší závodníci z každé kategorie.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Kopecký, organizátor Čokoládové tretry Havířov:</w:t>
      </w:r>
      <w:r>
        <w:rPr/>
        <w:t xml:space="preserve"> “Úplně ti nejlepší se  utkají na Zlaté tretře.”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"Budu běhat 300 metrů.  Trochu si myslím, že by se to mohlo aspoň na čtvrtém mistě..." "Do atletiky chodím tři roky. Dneska budu  poprvé tady házet raketkou a poběžím 300 metrů, chci si to tu užít a  potom s taťkou a s dědou pojedeme na Zlatou tretru." </w:t>
      </w:r>
    </w:p>
    <w:p>
      <w:pPr/>
      <w:r>
        <w:rPr>
          <w:b w:val="1"/>
          <w:bCs w:val="1"/>
        </w:rPr>
        <w:t xml:space="preserve">Stanislav Sajdok, olympionik, trenér a ambassador závodu:</w:t>
      </w:r>
      <w:r>
        <w:rPr/>
        <w:t xml:space="preserve"> “Já  se rád účastním, protože ty děti mají spoustu energie a nemají ji kde  vybít, tak je třeba, aby se trošičku hýbaly a tento způsob se mi zdá  docela přijatelný.” </w:t>
      </w:r>
    </w:p>
    <w:p>
      <w:pPr/>
      <w:r>
        <w:rPr/>
        <w:t xml:space="preserve">Pro děti, které se účastní a aktivně sportují, jsou vždy připraveny  krásné ceny a jejich hodnota se stupňuje s umístěním na Čokoládové  tretře.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2026-01-06T18:39:21+01:00</dcterms:created>
  <dcterms:modified xsi:type="dcterms:W3CDTF">2026-01-06T18:39:21+01:00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