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Kulinářská soutěž Masterchef na ZŠ Gen. Janka</w:t>
      </w:r>
    </w:p>
    <w:p>
      <w:pPr/>
      <w:r>
        <w:rPr>
          <w:b w:val="1"/>
          <w:bCs w:val="1"/>
        </w:rPr>
        <w:t xml:space="preserve">Školní parlament mariánskohorské Základní školy Gen. Janka uspořádal kulinářskou soutěž Masterchef. Určena byla žákům 6. až 9. tříd a celkem se do ní přihlásilo 8 pětičlenných týmů.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“My jsme na začátku roku, kdy jsme podávali žádost, tak jsme udělali anketu mezi žáky a vybrali jsme jeden návrh, což byl masterchef, který jsme teďka realizovali.”</w:t>
      </w:r>
    </w:p>
    <w:p>
      <w:pPr/>
      <w:r>
        <w:rPr/>
        <w:t xml:space="preserve">Soutěžilo se vyřazovacím systémem, kterému se slangově říká Pavouk.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“První téma byly těstoviny, takže vařili něco s těstovinami, takže jsme měli se sýrovou omáčkou nebo boloňské. Druhé téma byl fast food, to dělali různé tortily nebo bagety a teďka je česká klasika, finále. Recepty si dávají samy děti a my vždycky jim nakoupíme suroviny podle toho, co chtějí do nějakého samozřejmě rozpočtu.”</w:t>
      </w:r>
    </w:p>
    <w:p>
      <w:pPr/>
      <w:r>
        <w:rPr/>
        <w:t xml:space="preserve">Jeden tým připravoval bramboračku a vepřo knedlo zelo a druhý rajskou polévku a bramborové placičky. Chybět nesměl ani dezert. 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“Zrovna dělám topik na palačinky. Uvnitř vlastně bude tvaroh s vanilkovým cukrem a ještě s borůvkami a nahoru dáme politou hořkou s mléčnou čokoládou, To bude náš dezert.”</w:t>
      </w:r>
    </w:p>
    <w:p>
      <w:pPr/>
      <w:r>
        <w:rPr/>
        <w:t xml:space="preserve">Hotové pokrmy pak hodnotila čtyřčlenná porota.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“Jsem moc rád, že parlament dětí a mládeže finančně podpořil tuto akci, byla to akce Masterchef, kdy vlastně ve školském kole se vybíraly nejlepší jídla, které týmy žáků uvařili. Dneska jsme měli finále, v tom finále jsme vybrali tým Spálenců, což byli sedmáci. Uvařili opravdu to nejlepší jídlo, takže jim moc gratuluji a jsem rád, že jsem mohl být v porotě.”</w:t>
      </w:r>
    </w:p>
    <w:p>
      <w:pPr/>
      <w:r>
        <w:rPr>
          <w:b w:val="1"/>
          <w:bCs w:val="1"/>
        </w:rPr>
        <w:t xml:space="preserve">Sabina Kreuz, zástupkyně ředitele, ZŠ Gen. Janka: </w:t>
      </w:r>
      <w:r>
        <w:rPr/>
        <w:t xml:space="preserve">“Mi tedy více chutnalo jídlo těch starších dětí, protože si myslím, že si s ním daly větší práci, měly domácí knedlík, domácí zelí, maso uvařily a opravdu se jim to velice povedlo.” </w:t>
      </w:r>
    </w:p>
    <w:p>
      <w:pPr/>
      <w:r>
        <w:rPr/>
        <w:t xml:space="preserve">Žáci ZŠ Gen. Janka vaří i v rámci pracovních činností a je vidět, že je to baví.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2026-04-21T09:29:36+02:00</dcterms:created>
  <dcterms:modified xsi:type="dcterms:W3CDTF">2026-04-21T09:29:36+02:00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