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Jezdecký klub má nové kolbiště po téměř 60 letech</w:t>
      </w:r>
    </w:p>
    <w:p>
      <w:pPr/>
      <w:r>
        <w:rPr>
          <w:b w:val="1"/>
          <w:bCs w:val="1"/>
        </w:rPr>
        <w:t xml:space="preserve">Jezdecký sport v Ostravě se dočkal výrazného vylepšení infrastruktury. Klub Baník slavnostně otevřel zcela zrekonstruované kolbiště ve Staré Bělé, které nabídne špičkové zázemí pro jezdce, koně i diváky. Hlavní novinkou je písčitý povrch.</w:t>
      </w:r>
    </w:p>
    <w:p>
      <w:pPr/>
      <w:r>
        <w:rPr/>
        <w:t xml:space="preserve">Původní jezdecké kolbiště Baníku ve Staré Bělé bylo v provozu od roku 1968 a jeho povrch byl travnatý. Přes veškerou péči  a snahu vyhovět požadavkům pro vrcholový sport již ale nestačilo. Povrch bylo nutné neustále hnojit, sekat, vláčet, zavlažovat nebo provzdušňovat, což bylo velmi nákladné. Nyní je to ale minulostí a nové kolbiště splňuje nejpřísnější kritéria.</w:t>
      </w:r>
    </w:p>
    <w:p>
      <w:pPr/>
      <w:r>
        <w:rPr>
          <w:b w:val="1"/>
          <w:bCs w:val="1"/>
        </w:rPr>
        <w:t xml:space="preserve">Pavel Hudeček předseda JK Baník Ostrava: </w:t>
      </w:r>
      <w:r>
        <w:rPr/>
        <w:t xml:space="preserve">"Když zaprší, tak na tomto povrchu můžeme po silným deští za hodinu jezdit naplno. Když na trávě zapršelo, tak jsme tři dny nebo čtyři dny nemohli jezdit."</w:t>
      </w:r>
    </w:p>
    <w:p>
      <w:pPr/>
      <w:r>
        <w:rPr/>
        <w:t xml:space="preserve">Pro financování nového kolbiště byla klíčová dotace Národní sportovní agentury, která byla podmíněna spoluúčastí města Ostravy.</w:t>
      </w:r>
    </w:p>
    <w:p>
      <w:pPr/>
      <w:r>
        <w:rPr>
          <w:b w:val="1"/>
          <w:bCs w:val="1"/>
        </w:rPr>
        <w:t xml:space="preserve">Jan Dohnal (ODS), primátor Ostravy:</w:t>
      </w:r>
      <w:r>
        <w:rPr/>
        <w:t xml:space="preserve"> "Podařilo se opravdu občanskému sdružení připravit kvalitní projekt, který jsme se rozhodli jako město podpořit." </w:t>
      </w:r>
    </w:p>
    <w:p>
      <w:pPr/>
      <w:r>
        <w:rPr>
          <w:b w:val="1"/>
          <w:bCs w:val="1"/>
        </w:rPr>
        <w:t xml:space="preserve">Ondřej Šebek, ředitel NSA: </w:t>
      </w:r>
      <w:r>
        <w:rPr/>
        <w:t xml:space="preserve">"Je dobře, že ty výzvy opravdu jsou aplikovatelné i pro jiné sporty, než jsou ty klasické, ty mainstreamové. A jsem rád, že se to daří i v rámci parkuru, v rámci jezdectví."</w:t>
      </w:r>
    </w:p>
    <w:p>
      <w:pPr/>
      <w:r>
        <w:rPr/>
        <w:t xml:space="preserve">Rekonstrukcí byl odstraněn travnatý povrch, provedeno celkové odvodnění podloží, rozšíření  kolbiště o 10 m, navezen nový moderní povrch kolbiště splňující nejpřísnější kritéria pro pořádání  vrcholových akcí.</w:t>
      </w:r>
    </w:p>
    <w:p>
      <w:pPr/>
      <w:r>
        <w:rPr>
          <w:b w:val="1"/>
          <w:bCs w:val="1"/>
        </w:rPr>
        <w:t xml:space="preserve">Pavel Hudeček předseda JK Baník Ostrava:</w:t>
      </w:r>
      <w:r>
        <w:rPr/>
        <w:t xml:space="preserve"> "Loni byly u nás ty samé závody, ale do hlavní ceny bylo přihlášeno pouze 12 koní. A dneska je tu přihlášeno do hlavní ceny 35 koní."</w:t>
      </w:r>
    </w:p>
    <w:p>
      <w:pPr/>
      <w:r>
        <w:rPr/>
        <w:t xml:space="preserve">V současné době má klub Baník Ostrava přibližně 100 aktivních členů, z toho 70 % jsou děti a mládež do 18 let.</w:t>
      </w:r>
    </w:p>
    <w:p>
      <w:pPr/>
      <w:r>
        <w:rPr/>
        <w:t xml:space="preserve">---</w:t>
      </w:r>
    </w:p>
    <w:p>
      <w:pPr>
        <w:pStyle w:val="Heading1"/>
      </w:pPr>
      <w:r>
        <w:rPr>
          <w:sz w:val="36"/>
          <w:szCs w:val="36"/>
        </w:rPr>
        <w:t xml:space="preserve">Historicky první Den s mámou v opavské věznici</w:t>
      </w:r>
    </w:p>
    <w:p>
      <w:pPr/>
      <w:r>
        <w:rPr>
          <w:b w:val="1"/>
          <w:bCs w:val="1"/>
        </w:rPr>
        <w:t xml:space="preserve">Opavská věznice vůbec poprvé ve své historii uspořádala Den s mámou. Pro odsouzené maminky připravila zábavné odpoledne s jejich dětmi.</w:t>
      </w:r>
    </w:p>
    <w:p>
      <w:pPr/>
      <w:r>
        <w:rPr/>
        <w:t xml:space="preserve">Devět vybraných maminek, které si odpykávají trest v opavské věznici, si užilo zábavné odpoledne se svými dětmi. Cílem akce Den s mámou, který se v areálu věznice uskutečnil vůbec poprvé, bylo zlepšit jejich vzájemné vztahy. </w:t>
      </w:r>
    </w:p>
    <w:p>
      <w:pPr/>
      <w:r>
        <w:rPr>
          <w:b w:val="1"/>
          <w:bCs w:val="1"/>
        </w:rPr>
        <w:t xml:space="preserve">Barbora Šumberová, tisková mluvčí, </w:t>
      </w:r>
      <w:r>
        <w:rPr>
          <w:b w:val="1"/>
          <w:bCs w:val="1"/>
        </w:rPr>
        <w:t xml:space="preserve">Věznice a ÚVZD Opava: </w:t>
      </w:r>
      <w:r>
        <w:rPr/>
        <w:t xml:space="preserve">“Jde nám o to, že to má být takový den za odměnu jednak pro ty mámy, které bohužel jsou ve výkonu trestu, ale hlavně pro ty jejich děti, protože ten vztah s tou mámou je samozřejmě během výkonu trestu dost ovlivněný negativně a dost je narušený ten vztah.”</w:t>
      </w:r>
    </w:p>
    <w:p>
      <w:pPr/>
      <w:r>
        <w:rPr/>
        <w:t xml:space="preserve">Do příprav se zapojily i maminky, které pro své děti připravily občerstvení. Některé své dítě neviděly déle než rok. Jiné se s nimi setkávají pouze v době návštěv v uzavřené místnosti, kde spolu tráví maximálně 3 hodiny. Den s mámou byl pro ně plný emocí a radosti.</w:t>
      </w:r>
    </w:p>
    <w:p>
      <w:pPr/>
      <w:r>
        <w:rPr>
          <w:b w:val="1"/>
          <w:bCs w:val="1"/>
        </w:rPr>
        <w:t xml:space="preserve">paní Radka, odsouzená ve výkonu trestu: </w:t>
      </w:r>
      <w:r>
        <w:rPr/>
        <w:t xml:space="preserve">“Dnešní akce pro mě znamená strašně moc, protože vidím po roce a půl vlastně svého čtyřletého syna a můžeme spolu mít fyzický kontakt.” </w:t>
      </w:r>
    </w:p>
    <w:p>
      <w:pPr/>
      <w:r>
        <w:rPr>
          <w:b w:val="1"/>
          <w:bCs w:val="1"/>
        </w:rPr>
        <w:t xml:space="preserve">paní Martina, odsouzená ve výkonu trestu: </w:t>
      </w:r>
      <w:r>
        <w:rPr/>
        <w:t xml:space="preserve">“Celý den vnímám jako úžasný, obrovský, pro mě je to obrovsky emočně naplňující a fascinující. Mi se úplně klepou ruce, já jsem z toho opravdu až dojatá.” </w:t>
      </w:r>
    </w:p>
    <w:p>
      <w:pPr/>
      <w:r>
        <w:rPr>
          <w:b w:val="1"/>
          <w:bCs w:val="1"/>
        </w:rPr>
        <w:t xml:space="preserve">Dagmar Polášková, manažer prevence kriminality, Magistrát města Opavy: </w:t>
      </w:r>
      <w:r>
        <w:rPr/>
        <w:t xml:space="preserve">“Tyto akce jsou velice důležité zejména proto, aby se udržovala ve stabilitě rodina, to sociální zázemí pro ty odsouzené, aby potom, jakmile dojde k jejich návratu zpátky do běžného života, aby ta jejich resocializace byla dobře zakončená, aby byla úspěšná.”</w:t>
      </w:r>
    </w:p>
    <w:p>
      <w:pPr/>
      <w:r>
        <w:rPr/>
        <w:t xml:space="preserve">Z akce Den s mámou se díky kladným ohlasům zřejmě stane tradice.</w:t>
      </w:r>
    </w:p>
    <w:p>
      <w:pPr/>
      <w:r>
        <w:rPr/>
        <w:t xml:space="preserve">---</w:t>
      </w:r>
    </w:p>
    <w:p>
      <w:pPr>
        <w:pStyle w:val="Heading1"/>
      </w:pPr>
      <w:r>
        <w:rPr>
          <w:sz w:val="36"/>
          <w:szCs w:val="36"/>
        </w:rPr>
        <w:t xml:space="preserve">Most přes Jičínku je uzavřen, kraj ho musí opravit</w:t>
      </w:r>
    </w:p>
    <w:p>
      <w:pPr/>
      <w:r>
        <w:rPr>
          <w:b w:val="1"/>
          <w:bCs w:val="1"/>
        </w:rPr>
        <w:t xml:space="preserve">Začíná rekonstrukce mostu přes Jičínku v Riegrově ulici v Novém Jičíně, který je ve špatném technickém stavu. Stavba bude probíhat za plného vyloučení silničního provozu a potrvá do konce října. Pěší se tudy dostanou po provizorní lávce.</w:t>
      </w:r>
    </w:p>
    <w:p>
      <w:pPr/>
      <w:r>
        <w:rPr/>
        <w:t xml:space="preserve">Most přes Jičínku na Riegrově ulici v Novém Jičíně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t xml:space="preserve">Cena stavby je 26 milionů korun včetně daně. Stávající mostní konstrukce bude zcela odstraněna, na jejím místě bude postaven nový most. </w:t>
      </w: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t xml:space="preserve">Stavba bude ovšem probíhat za úplného vyloučení silničního provozu.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w:t>
      </w:r>
    </w:p>
    <w:p>
      <w:pPr>
        <w:pStyle w:val="Heading1"/>
      </w:pPr>
      <w:r>
        <w:rPr>
          <w:sz w:val="36"/>
          <w:szCs w:val="36"/>
        </w:rPr>
        <w:t xml:space="preserve">Děti se mohly v Havířově seznámit se složkami IZS</w:t>
      </w:r>
    </w:p>
    <w:p>
      <w:pPr/>
      <w:r>
        <w:rPr>
          <w:b w:val="1"/>
          <w:bCs w:val="1"/>
        </w:rPr>
        <w:t xml:space="preserve">Městská policie v Havířově připravila spolu s ostatními složkami Den integrovaného záchranného systému. Smyslem akce bylo,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Havířov,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tak, aby když se nedej Bože někde něco stane, aby věděly za kým mají jít a kdo jim pomůže.”</w:t>
      </w:r>
    </w:p>
    <w:p>
      <w:pPr/>
      <w:r>
        <w:rPr>
          <w:b w:val="1"/>
          <w:bCs w:val="1"/>
        </w:rPr>
        <w:t xml:space="preserve">anketa: </w:t>
      </w:r>
      <w:r>
        <w:rPr/>
        <w:t xml:space="preserve">“Byl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“U hasičů se mi líbilo, že žebřík stoupá do 40 metrů. To jsem se dozvěděla a hodně se mi to líbilo.”</w:t>
      </w:r>
    </w:p>
    <w:p>
      <w:pPr/>
      <w:r>
        <w:rPr/>
        <w:t xml:space="preserve">Ze strany havířovských škol je vždy o dny otevřených dveří velký zájem, i proto se konají po celé tři dny. Celkem se na práci složek přišlo podívat přes 1200 dětí. </w:t>
      </w:r>
    </w:p>
    <w:p>
      <w:pPr/>
      <w:r>
        <w:rPr/>
        <w:t xml:space="preserve">---</w:t>
      </w:r>
    </w:p>
    <w:p>
      <w:pPr>
        <w:pStyle w:val="Heading1"/>
      </w:pPr>
      <w:r>
        <w:rPr>
          <w:sz w:val="36"/>
          <w:szCs w:val="36"/>
        </w:rPr>
        <w:t xml:space="preserve">V Havířově proběhlo městské kolo Čokoládové tretry</w:t>
      </w:r>
    </w:p>
    <w:p>
      <w:pPr/>
      <w:r>
        <w:rPr>
          <w:b w:val="1"/>
          <w:bCs w:val="1"/>
        </w:rPr>
        <w:t xml:space="preserve">Čokoládová tretra je mezinárodní běžecký závod pro děti. Vyvrcholí velkým finále v Ostravě, které je součástí prestižního atletického mítinku Zlatá tretra. O účast bojovaly i děti z Havířova.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br/>
    </w:p>
    <w:p>
      <w:pPr/>
      <w:r>
        <w:rPr/>
        <w:t xml:space="preserve">---</w:t>
      </w:r>
    </w:p>
    <w:p>
      <w:pPr>
        <w:pStyle w:val="Heading1"/>
      </w:pPr>
      <w:r>
        <w:rPr>
          <w:sz w:val="36"/>
          <w:szCs w:val="36"/>
        </w:rPr>
        <w:t xml:space="preserve">Konference Porod zaznamenala rekordní účast</w:t>
      </w:r>
    </w:p>
    <w:p>
      <w:pPr/>
      <w:r>
        <w:rPr>
          <w:b w:val="1"/>
          <w:bCs w:val="1"/>
        </w:rPr>
        <w:t xml:space="preserve">V Ostravě se uskutečnil už 4. ročník prestižní multioborové konference Porod. Určena je každému, koho zajímá těhotenství, porod a poporodní období v komplexních souvislostech a jejím cílem je zlepšit péči pro těhotné ženy.</w:t>
      </w:r>
    </w:p>
    <w:p>
      <w:pPr/>
      <w:r>
        <w:rPr/>
        <w:t xml:space="preserve">Do Ostravy se už počtvrté sjeli porodníci, porodní asistentky, dětské sestry, fyzioterapeuti a další odborníci na konferenci Porod. Letošním tématem byla kontroverze. </w:t>
      </w:r>
    </w:p>
    <w:p>
      <w:pPr/>
      <w:r>
        <w:rPr>
          <w:b w:val="1"/>
          <w:bCs w:val="1"/>
        </w:rPr>
        <w:t xml:space="preserve">Ondřej Šimetka, pořadatel, </w:t>
      </w:r>
      <w:r>
        <w:rPr>
          <w:b w:val="1"/>
          <w:bCs w:val="1"/>
        </w:rPr>
        <w:t xml:space="preserve">přednosta Gyn Por kliniky, FN Ostrava</w:t>
      </w:r>
      <w:r>
        <w:rPr>
          <w:b w:val="1"/>
          <w:bCs w:val="1"/>
        </w:rPr>
        <w:t xml:space="preserve">: </w:t>
      </w:r>
      <w:r>
        <w:rPr/>
        <w:t xml:space="preserve">“V tom našem oboru je kontroverzí spousta, takže tady máme přednášky a celý blok zaměřený na vyvolávání porodu, celý blok jak řešit komplikovaný závěr porodu, velký blok o obezitě, která teď hýbe porodnictvím všude ve světě.”</w:t>
      </w:r>
    </w:p>
    <w:p>
      <w:pPr/>
      <w:r>
        <w:rPr/>
        <w:t xml:space="preserve">Součástí konference bylo také 8 workshopů, které probíhaly v ostravské fakultní nemocnici a v hotelu Clarion. Největší zájem byl o workshopy Porod do vody a resuscitace novorozence. </w:t>
      </w:r>
    </w:p>
    <w:p>
      <w:pPr/>
      <w:r>
        <w:rPr>
          <w:b w:val="1"/>
          <w:bCs w:val="1"/>
        </w:rPr>
        <w:t xml:space="preserve">Vendula Svachová, porodní asistentka, FN Ostrava: </w:t>
      </w:r>
      <w:r>
        <w:rPr/>
        <w:t xml:space="preserve">“V teoretické části jsme kolegyně seznámili s tím jak porod probíhá, kdo může rodit do vody, kdo nemůže a teď v praktické části je učíme jak tu ženu z vody vytáhnout, evakuaci a odhad krevní ztráty.”</w:t>
      </w:r>
    </w:p>
    <w:p>
      <w:pPr/>
      <w:r>
        <w:rPr>
          <w:b w:val="1"/>
          <w:bCs w:val="1"/>
        </w:rPr>
        <w:t xml:space="preserve">Hana Wiedermannová, primářka, Oddělení neonatologie FN Ostrava: </w:t>
      </w:r>
      <w:r>
        <w:rPr/>
        <w:t xml:space="preserve">“Neadekvátně zvolená resuscitace může znamenat poškození dítěte ať už ve smyslu těžkého psychomotorického vývoje nebo nějakých psychických poruch, ADHD, poruch autistického spektra.” </w:t>
      </w:r>
    </w:p>
    <w:p>
      <w:pPr/>
      <w:r>
        <w:rPr/>
        <w:t xml:space="preserve">Na konferenci se představil i Nadační fond Propolis s variabilním porodním gaučem,</w:t>
      </w:r>
    </w:p>
    <w:p>
      <w:pPr/>
      <w:r>
        <w:rPr>
          <w:b w:val="1"/>
          <w:bCs w:val="1"/>
        </w:rPr>
        <w:t xml:space="preserve">Lilia Khousnoutdinova, zakladatelka nadačního fondu Propolis: </w:t>
      </w:r>
      <w:r>
        <w:rPr/>
        <w:t xml:space="preserve">“Výrazně dokáže podpořit dobrý průběh porodu, je tam menší potřeba intervencí, porod je kratší, méně bolí, takže opravdu skvělé věci a lepší zásobování třeba kyslíkem i dělohy.” </w:t>
      </w:r>
    </w:p>
    <w:p>
      <w:pPr/>
      <w:r>
        <w:rPr/>
        <w:t xml:space="preserve">Konference Porod byla letos rekordní. Zúčastnilo se ji bezmála 500 zdravotníků nejen z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2025-12-30T19:23:16+01:00</dcterms:created>
  <dcterms:modified xsi:type="dcterms:W3CDTF">2025-12-30T19:23:16+01:00</dcterms:modified>
</cp:coreProperties>
</file>

<file path=docProps/custom.xml><?xml version="1.0" encoding="utf-8"?>
<Properties xmlns="http://schemas.openxmlformats.org/officeDocument/2006/custom-properties" xmlns:vt="http://schemas.openxmlformats.org/officeDocument/2006/docPropsVTypes"/>
</file>