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Dotační web umožňuje snadnou komunikaci s žadateli</w:t>
      </w:r>
    </w:p>
    <w:p>
      <w:pPr/>
      <w:r>
        <w:rPr>
          <w:b w:val="1"/>
          <w:bCs w:val="1"/>
        </w:rPr>
        <w:t xml:space="preserve">Ostrava pokračuje ve snaze o co nejpřívětivější a nejjednodušší komunikaci s občany a proto spustila nové webové stránky zaměřené na dotace. Novinka v budoucnu zajistí stoprocentní digitalizaci celého systému.</w:t>
      </w:r>
    </w:p>
    <w:p>
      <w:pPr/>
      <w:r>
        <w:rPr/>
        <w:t xml:space="preserve">Město Ostrava každoročně nabízí mnoho dotačních titulů v nejrůznějších oblastech. Například podporuje sportovní kluby, kulturní akce, ale také přispívá majitelům na opravu památkové chráněných či významných městských staveb. Aby byla administrace dotací co nejjednodušší, byly spuštěny nové webové stránky dotace.ostrava.cz.</w:t>
      </w:r>
    </w:p>
    <w:p>
      <w:pPr/>
      <w:r>
        <w:rPr>
          <w:b w:val="1"/>
          <w:bCs w:val="1"/>
        </w:rPr>
        <w:t xml:space="preserve">Andrea Hoffmannová (Piráti), náměstkyně primátora Ostravy: </w:t>
      </w:r>
      <w:r>
        <w:rPr/>
        <w:t xml:space="preserve">"Ostrava spouští nový web, na kterém žadatelé najdou všechny dotační výzvy, informace k dotacím, ale také žádosti o dotace a jejich vyúčtování."</w:t>
      </w:r>
    </w:p>
    <w:p>
      <w:pPr/>
      <w:r>
        <w:rPr/>
        <w:t xml:space="preserve">Aktuálně otevřené výzvy se uživatelům zobrazí hned na úvodní stránce. Součástí webu je také Přehled  poskytnutých dotací. K tomu přibyl Systém elektronických podání EvAgend. Právě tato novinka  umožňuje elektronické vyúčtování dotací a příspěvků.</w:t>
      </w:r>
    </w:p>
    <w:p>
      <w:pPr/>
      <w:r>
        <w:rPr>
          <w:b w:val="1"/>
          <w:bCs w:val="1"/>
        </w:rPr>
        <w:t xml:space="preserve">Andrea Hoffmannová (Piráti), náměstkyně primátora Ostravy:</w:t>
      </w:r>
      <w:r>
        <w:rPr/>
        <w:t xml:space="preserve"> "Žadatelé tak už nově nemusí chodit na úřad s různými fakturami a posílat tyto záležitosti po jedné, ale v rámci portálu si všechny faktury a vyúčtování nahrají a takto můžeme jednoduše doložit  a zkontrolovat dotaci." </w:t>
      </w:r>
    </w:p>
    <w:p>
      <w:pPr/>
      <w:r>
        <w:rPr/>
        <w:t xml:space="preserve">Zřízení a zprovoznění takto moderního systému elektronických podání si vyžádalo investiční náklady ve výši  600 tisíc korun. V budoucnu tyto webové  stránky zcela nahradí stávající  elektronické žádosti.</w:t>
      </w:r>
    </w:p>
    <w:p>
      <w:pPr/>
      <w:r>
        <w:rPr/>
        <w:t xml:space="preserve">---</w:t>
      </w:r>
    </w:p>
    <w:p>
      <w:pPr>
        <w:pStyle w:val="Heading1"/>
      </w:pPr>
      <w:r>
        <w:rPr>
          <w:sz w:val="36"/>
          <w:szCs w:val="36"/>
        </w:rPr>
        <w:t xml:space="preserve">Mezi Bruntálem a Malou Morávkou opět jezdí výletní vlak</w:t>
      </w:r>
    </w:p>
    <w:p>
      <w:pPr/>
      <w:r>
        <w:rPr>
          <w:b w:val="1"/>
          <w:bCs w:val="1"/>
        </w:rPr>
        <w:t xml:space="preserve">Romantika železniční historie i výletní atmosféry se po roce vrací na koleje mezi Bruntálem a Malou Morávkou. Populární výletní vlak s historickou lokomotivou a vagonem znovu zahájil provoz. Jde o technický unikát - nejstrmější neozubnicovou trať v Česku.</w:t>
      </w:r>
    </w:p>
    <w:p>
      <w:pPr/>
      <w:r>
        <w:rPr/>
        <w:t xml:space="preserve">Cesta historickým vlakem nabízí nejen dopravu do krásné přírody Jeseníků, ale také nevšední zážitek pro celou rodinu. Dřevěné interiéry, klapot po kolejích a pomalejší tempo jízdy vrací výletníky do doby, kdy cestování nebylo o rychlosti, ale o prožitku.</w:t>
      </w:r>
    </w:p>
    <w:p>
      <w:pPr/>
      <w:r>
        <w:rPr>
          <w:b w:val="1"/>
          <w:bCs w:val="1"/>
        </w:rPr>
        <w:t xml:space="preserve">Petr Harkabus, vlakvedoucí: </w:t>
      </w:r>
      <w:r>
        <w:rPr/>
        <w:t xml:space="preserve">“Je to lokomotiva řady 334 Rosnička z roku 1972 a historický vagon BLM 1948. Jezdíme po trati číslo 312 z Bruntálu do Malé Morávky a zpět. Je tam vlastně sklonově nejnáročnější stoupání 45 promile vlastně bez ozubnice. Rychlostí jezdíme 40 km/h maximálně.”</w:t>
      </w:r>
    </w:p>
    <w:p>
      <w:pPr/>
      <w:r>
        <w:rPr>
          <w:b w:val="1"/>
          <w:bCs w:val="1"/>
        </w:rPr>
        <w:t xml:space="preserve">Jaroslav Brunclík, strojvedoucí: </w:t>
      </w:r>
      <w:r>
        <w:rPr/>
        <w:t xml:space="preserve">“Páčky mám lokomotivní brzdu, průběžná brzda pro celý vlak, výkonová páka nebo taky jízdní kontrolér a směrová páka. Potom tady mám ovládání světel, houkaček, údaje o motoru, brzd taky, brzda ve válcích, ještě i ovládání převodovky."</w:t>
      </w:r>
    </w:p>
    <w:p>
      <w:pPr/>
      <w:r>
        <w:rPr/>
        <w:t xml:space="preserve">Výletní vlak bude jezdit o víkendech a svátcích až do 21. září. Na trase Bruntál – Malá Morávka bude vypraveno 5 spojů denně v obou směrech, takže si můžete zvolit čas i délku pobytu v každé ze zastávek. Všude je něco zajímavého. </w:t>
      </w:r>
    </w:p>
    <w:p>
      <w:pPr/>
      <w:r>
        <w:rPr/>
        <w:t xml:space="preserve">Nádraží v Malé Morávce je oblíbeným místem filmařů. Natáčel se tady Freonový duch a taky Alois Nebel.</w:t>
      </w:r>
    </w:p>
    <w:p>
      <w:pPr/>
      <w:r>
        <w:rPr>
          <w:b w:val="1"/>
          <w:bCs w:val="1"/>
        </w:rPr>
        <w:t xml:space="preserve">anketa: výletníci</w:t>
      </w:r>
      <w:r>
        <w:rPr/>
        <w:t xml:space="preserve">: “Už jezdíme tak 3 roky asi. První jízda musí být, ta nesmí chybět. A poslední.”</w:t>
      </w:r>
      <w:br/>
    </w:p>
    <w:p>
      <w:pPr/>
      <w:r>
        <w:rPr/>
        <w:t xml:space="preserve">"Minulý rok jsme jezdili každý víkend, protože malý miluje vláčky."</w:t>
      </w:r>
    </w:p>
    <w:p>
      <w:pPr/>
      <w:r>
        <w:rPr/>
        <w:t xml:space="preserve"> “Jedeme až z Pelhřimova na něj, těšíme se moc,protože k létu prostě ježdění vlakem patří. Tento vlak má otevřená okna, fouká to tam a je to nejvíc romantický vlak, co znám.”</w:t>
      </w:r>
    </w:p>
    <w:p>
      <w:pPr/>
      <w:r>
        <w:rPr/>
        <w:t xml:space="preserve">Oblíbenost výletního vlaku, na jehož provoz přispívá MSK, rok od roku stoupá. </w:t>
      </w:r>
    </w:p>
    <w:p>
      <w:pPr/>
      <w:r>
        <w:rPr/>
        <w:t xml:space="preserve">---</w:t>
      </w:r>
    </w:p>
    <w:p>
      <w:pPr/>
      <w:r>
        <w:rPr/>
        <w:t xml:space="preserve">NOČNÍ BOUŘKY ZAMĚSTNALY HASIČE</w:t>
      </w:r>
    </w:p>
    <w:p>
      <w:pPr/>
      <w:r>
        <w:rPr/>
        <w:t xml:space="preserve">Moravskoslezským krajem prošly v noci na pondělí bouřky, které napáchaly škody hlavně v podobě popadaných stromů a větví. Hasiči zasahovali u 71 událostí, žádné zranění nebylo hlášeno. Nejvíce výjezdů zaznamenali v noci a brzy ráno na Opavsku a Novojičínsku.</w:t>
      </w:r>
    </w:p>
    <w:p>
      <w:pPr/>
      <w:r>
        <w:rPr/>
        <w:t xml:space="preserve">VÁŽNÉ ZRANĚNÍ PŘI MOTOKROSU NA BRUNTÁLSKU</w:t>
      </w:r>
    </w:p>
    <w:p>
      <w:pPr/>
      <w:r>
        <w:rPr/>
        <w:t xml:space="preserve">Při sobotních závodech v Horním Městě na Bruntálsku utrpěl čtyřiapadesátiletý motokrosový jezdec vážné poranění. Po pádu z motorky zůstal v bezvědomí a s podezřením na poranění mozku a ruky byl letecky transportován do Fakultní nemocnice Olomouc. Zasahující lékaři ho uvedli do umělého spánku a napojili na umělou plicní ventilaci.</w:t>
      </w:r>
    </w:p>
    <w:p>
      <w:pPr/>
      <w:r>
        <w:rPr/>
        <w:t xml:space="preserve">---</w:t>
      </w:r>
    </w:p>
    <w:p>
      <w:pPr>
        <w:pStyle w:val="Heading1"/>
      </w:pPr>
      <w:r>
        <w:rPr>
          <w:sz w:val="36"/>
          <w:szCs w:val="36"/>
        </w:rPr>
        <w:t xml:space="preserve">V Beskydském divadle bude příjemnější klima</w:t>
      </w:r>
    </w:p>
    <w:p>
      <w:pPr/>
      <w:r>
        <w:rPr>
          <w:b w:val="1"/>
          <w:bCs w:val="1"/>
        </w:rPr>
        <w:t xml:space="preserve">Divadelní prázdniny v novojičínském Beskydském divadle letos příliš odpočinkové nejsou. Uvnitř začala rekonstrukce kotelny a systému vzduchotechniky, opravuje se také podlaha jeviště. Nová sezona tak začne o něco později.</w:t>
      </w:r>
    </w:p>
    <w:p>
      <w:pPr/>
      <w:r>
        <w:rPr/>
        <w:t xml:space="preserve">Velký sál novojičínského divadla je doslova celý zabalený do igelitových plachet. Ruch z pracovních činností je slyšet z mnoha prostor rozlehlé budovy. </w:t>
      </w:r>
    </w:p>
    <w:p>
      <w:pPr/>
      <w:r>
        <w:rPr>
          <w:b w:val="1"/>
          <w:bCs w:val="1"/>
        </w:rPr>
        <w:t xml:space="preserve">Jiří Močička, ředitel Beskydského divadla: </w:t>
      </w:r>
      <w:r>
        <w:rPr/>
        <w:t xml:space="preserve">“Během léta jsou v divadle tři větší investiční akce. Ta nejdůležitější je rekonstrukce vzduchotechniky a kotelny, kterou v podstatě pocítí i diváci, protože nově bude v sále i rekuperace vzduchu a klimatizační jednotky, takže v letních měsících by měl být v sále větší komfort. Původní vzduchotechnika v Beskydském divadle je z poslední rekonstrukce, to znamená mezi léty 1986 až 1992, respektive technologický z osmdesátého šestého, tudíž na ni už v podstatě nebyly žádné náhradní díly a mohlo by se stát, že by to ohrozilo náš provoz.”   </w:t>
      </w:r>
    </w:p>
    <w:p>
      <w:pPr/>
      <w:r>
        <w:rPr>
          <w:b w:val="1"/>
          <w:bCs w:val="1"/>
        </w:rPr>
        <w:t xml:space="preserve">Marie Machková, tisková mluvčí města Nový Jičín: </w:t>
      </w:r>
      <w:r>
        <w:rPr/>
        <w:t xml:space="preserve">“Město za modernizaci zařízení zaplatí částku přesahující 14 milionů korun. Instalací nové technologie v kotelně a strojovně vzduchotechniky dojde k úspornějšímu provozu, vyšší účinnosti zařízení a snížení emisí. Vzduchotechnika navíc umožní i ochlazování vzduchu.”</w:t>
      </w:r>
    </w:p>
    <w:p>
      <w:pPr/>
      <w:r>
        <w:rPr/>
        <w:t xml:space="preserve">Kromě toho tu během prázdnin renovují také jeviště velkého sálu. </w:t>
      </w:r>
    </w:p>
    <w:p>
      <w:pPr/>
      <w:r>
        <w:rPr>
          <w:b w:val="1"/>
          <w:bCs w:val="1"/>
        </w:rPr>
        <w:t xml:space="preserve">Jiří Močička, ředitel Beskydského divadla: </w:t>
      </w:r>
      <w:r>
        <w:rPr/>
        <w:t xml:space="preserve">“Probíhá oprava jevištní podlahy, vlastně rekonstrukce dřevěné forbíny plus zbroušení a tmelení hlavního jeviště.” </w:t>
      </w:r>
    </w:p>
    <w:p>
      <w:pPr/>
      <w:r>
        <w:rPr/>
        <w:t xml:space="preserve">Stavební práce mají skončit 20. září. Zahájení nové divadelní sezóny se tak oproti minulým letům o týden opozdí.</w:t>
      </w:r>
    </w:p>
    <w:p>
      <w:pPr/>
      <w:r>
        <w:rPr/>
        <w:t xml:space="preserve">---</w:t>
      </w:r>
    </w:p>
    <w:p>
      <w:pPr>
        <w:pStyle w:val="Heading1"/>
      </w:pPr>
      <w:r>
        <w:rPr>
          <w:sz w:val="36"/>
          <w:szCs w:val="36"/>
        </w:rPr>
        <w:t xml:space="preserve">Fenomén v čeladenském památníku je důkazem síly soubojů</w:t>
      </w:r>
    </w:p>
    <w:p>
      <w:pPr/>
      <w:r>
        <w:rPr>
          <w:b w:val="1"/>
          <w:bCs w:val="1"/>
        </w:rPr>
        <w:t xml:space="preserve">Památník spisovatele Josefa Kaluse byl v Čeladné otevřen před pěti lety. Obsahuje expozice odkazující na historii obce, které se daří neustále rozšiřovat. Teď se podařilo doplnit sbírku o beskydský unikát - dokazuje sílu jeleních soubojů.</w:t>
      </w:r>
    </w:p>
    <w:p>
      <w:pPr/>
      <w:r>
        <w:rPr/>
        <w:t xml:space="preserve">Expozice stará škola, prezentace historických nálezů z půdy a sklepů místních usedlostí nebo odkaz na zvířata beskydských lesů. To všechno se skrývá v jednom domě - bývalé škole v Čeladné, posledních pět let je to Památník Josefa Kaluse. Jeho sbírky se neustále rozšiřují. Naposledy třeba o preparát divokého kance a novinkou je toto zaklesnuté paroží.  </w:t>
      </w:r>
    </w:p>
    <w:p>
      <w:pPr/>
      <w:r>
        <w:rPr>
          <w:b w:val="1"/>
          <w:bCs w:val="1"/>
        </w:rPr>
        <w:t xml:space="preserve">PAVOL LUKŠA (DOBRÁ VOLBA 2016), starosta Čeladné: </w:t>
      </w:r>
      <w:r>
        <w:rPr/>
        <w:t xml:space="preserve">“Prostě v té přírodě probíhají stejné boje jako u nás, jen s tím rozdílem, že když ti jeleni mají pocit, že jsou jeden silnější než druhý, tak pak se tady dostávají. Takže máme unikát, to znamená po souboji se dva jeleni nemohli dostat parožím od sebe, došlo k jejich úhynu a nám se podařilo tyto paroží získat. Co je ale důležité, byli to opravdu výjimeční jedinci, jeden na zlatou medaili, 220 bodů,  a druhý trochu málo pod ní.”   </w:t>
      </w:r>
    </w:p>
    <w:p>
      <w:pPr/>
      <w:r>
        <w:rPr>
          <w:b w:val="1"/>
          <w:bCs w:val="1"/>
        </w:rPr>
        <w:t xml:space="preserve">Jana Satinská, správkyně a průvodkyně, Památník Josefa Kaluse: </w:t>
      </w:r>
      <w:r>
        <w:rPr/>
        <w:t xml:space="preserve">“K těm novinkám patří rozšiřování vystavených exponátů, jednak vycpanin, ale také lidových krojů a věcí, které naši předkové běžně užívali v denním životě.” </w:t>
      </w:r>
    </w:p>
    <w:p>
      <w:pPr/>
      <w:r>
        <w:rPr/>
        <w:t xml:space="preserve">Vidět je tu například stará pračka, zemědělské nářadí a další, v současné době často již záhadné předměty.</w:t>
      </w:r>
    </w:p>
    <w:p>
      <w:pPr/>
      <w:r>
        <w:rPr>
          <w:b w:val="1"/>
          <w:bCs w:val="1"/>
        </w:rPr>
        <w:t xml:space="preserve">Jana Satinská, správkyně a průvodkyně, Památník Josefa Kaluse: </w:t>
      </w:r>
      <w:r>
        <w:rPr/>
        <w:t xml:space="preserve">“Hodně lidí se snaží rozpoznat, k čemu daná věc sloužila. Třeba toto je, to prozradím, moždíř. Napěchoval se střelným prachem a vystřelila se rána, která oslavovala jakoukoliv událost, třeba radostnou, když se narodilo dítě.”   </w:t>
      </w:r>
    </w:p>
    <w:p>
      <w:pPr/>
      <w:r>
        <w:rPr/>
        <w:t xml:space="preserve">Expozice vykreslující život v beskydské obci, se daří rozšiřovat i díky místním lidem, důkazem jsou třeba tyto darované šicí stroje. </w:t>
      </w:r>
    </w:p>
    <w:p>
      <w:pPr/>
      <w:r>
        <w:rPr/>
        <w:t xml:space="preserve">---</w:t>
      </w:r>
    </w:p>
    <w:p>
      <w:pPr/>
      <w:r>
        <w:rPr/>
        <w:t xml:space="preserve">KARVINÁ OSLAVÍ VÝROČÍ KAŠNY A MOSTU LETNÍMI AKCEMI</w:t>
      </w:r>
    </w:p>
    <w:p>
      <w:pPr/>
      <w:r>
        <w:rPr/>
        <w:t xml:space="preserve">Karviná si letos připomíná 125 let litinové kašny a 100 let ikonického Darkovského mostu, hlavní oslavy proběhnou 29. srpna na Masarykově náměstí.  Program „Od kašny k mostu“ potrvá až do října a zahrnuje komentované prohlídky i autobusové exkurze.</w:t>
      </w:r>
    </w:p>
    <w:p>
      <w:pPr/>
      <w:r>
        <w:rPr/>
        <w:t xml:space="preserve">V OSTRAVSKÉ NEMOCNICI PROBĚHLA ROBOTICKÁ OPERACE KÝLY</w:t>
      </w:r>
    </w:p>
    <w:p>
      <w:pPr/>
      <w:r>
        <w:rPr/>
        <w:t xml:space="preserve">Ve Fakultní nemocnici Ostrava proběhla unikátní robotická operace komplikované kýly, kterou sledovali odborníci v přímém přenosu z chirurgického kongresu v Olomouci.Miniinvazivní metoda přinesla pacientce rychlé zotavení – domů byla propuštěna už druhý den. FN Ostrava patří mezi čtyři nemocnice v Česku, které robotické operace kýl zavádějí do běžné praxe.</w:t>
      </w:r>
    </w:p>
    <w:p>
      <w:pPr/>
      <w:r>
        <w:rPr/>
        <w:t xml:space="preserve">---</w:t>
      </w:r>
    </w:p>
    <w:p>
      <w:pPr>
        <w:pStyle w:val="Heading1"/>
      </w:pPr>
      <w:r>
        <w:rPr>
          <w:sz w:val="36"/>
          <w:szCs w:val="36"/>
        </w:rPr>
        <w:t xml:space="preserve">Ceca Cup vynesl čtvrt milionu pro nemocné chlapce</w:t>
      </w:r>
    </w:p>
    <w:p>
      <w:pPr/>
      <w:r>
        <w:rPr>
          <w:b w:val="1"/>
          <w:bCs w:val="1"/>
        </w:rPr>
        <w:t xml:space="preserve">Charitativní turnaj v malé kopané Ceca Cup má za sebou 11. ročník. Tentokrát se kvůli velkou vodou zničeným hřištím uskutečnil na stadionu TJ Slavia Malé Hoštice, kde našel perfektní zázemí.</w:t>
      </w:r>
    </w:p>
    <w:p>
      <w:pPr/>
      <w:r>
        <w:rPr/>
        <w:t xml:space="preserve">Sportovní výkony, emoce, solidarita a především silné příběhy. Charitativní turnaj Ceca Cup ukázal, že pomoc druhým může mít mnoho podob, i tu fotbalovou. 11. ročník byl věnován dvěma malým bojovníkům – Christianovi a Matymu, kteří statečně čelí vážné nemoci.</w:t>
      </w:r>
    </w:p>
    <w:p>
      <w:pPr/>
      <w:r>
        <w:rPr>
          <w:b w:val="1"/>
          <w:bCs w:val="1"/>
        </w:rPr>
        <w:t xml:space="preserve">Libor Kozák, bývalý český reprezentant, patron turnaje</w:t>
      </w:r>
      <w:r>
        <w:rPr/>
        <w:t xml:space="preserve">: “Ty rodiny dostávají, ne úplně všechno jim pokryje pojistka nebo zdravotní pojišťovna, takže jsem rád, že jim můžeme aspoň nějakým minimem přispět a to nás naplňuje a to je to, proč to děláme."</w:t>
      </w:r>
    </w:p>
    <w:p>
      <w:pPr/>
      <w:r>
        <w:rPr/>
        <w:t xml:space="preserve">V turnaji se utkalo celkem 9 týmů, které nepřišly jen bojovat, ale především přispět na dobrou věc. Počasí přálo a atmosféra byla po celý den přátelská, sportovní i dojemná.</w:t>
      </w:r>
      <w:br/>
    </w:p>
    <w:p>
      <w:pPr/>
      <w:r>
        <w:rPr>
          <w:b w:val="1"/>
          <w:bCs w:val="1"/>
        </w:rPr>
        <w:t xml:space="preserve">anketa: účastníci turnaje: </w:t>
      </w:r>
      <w:r>
        <w:rPr/>
        <w:t xml:space="preserve">“Je to 11. ročník, takže po 11. hrajem tento turnaj. Je to pro dobrou věc, jsme rádi, že tady vždycky můžeme být a tím i pomoci té charitě."</w:t>
      </w:r>
      <w:br/>
    </w:p>
    <w:p>
      <w:pPr/>
      <w:r>
        <w:rPr/>
        <w:t xml:space="preserve">“Na dobrou věc jasně, že přispějem. Já jsem hrál, když jsem byl mladší a teď jsem se obnovil.”</w:t>
      </w:r>
      <w:br/>
    </w:p>
    <w:p>
      <w:pPr/>
      <w:r>
        <w:rPr/>
        <w:t xml:space="preserve">“Přihlašujeme se každoročně a je fajn, že můžeme spojit to, že podpoříme dobrou věc a zároveň si zahrajem fotbal, takže super pro nás.”</w:t>
      </w:r>
    </w:p>
    <w:p>
      <w:pPr/>
      <w:r>
        <w:rPr/>
        <w:t xml:space="preserve">Na Christianka a Matyho lidé mohli přispět nejen na místě, ale také online a proběhla i dražba dresů. A výsledek? Úctyhodných 250 tisíc korun, které byly rovným dílem rozděleny mezi obě rodiny malých chlapců. Peníze pomohou s léčbou, rehabilitací a zajištěním speciálních pomůcek.</w:t>
      </w:r>
    </w:p>
    <w:p>
      <w:pPr/>
      <w:r>
        <w:rPr>
          <w:b w:val="1"/>
          <w:bCs w:val="1"/>
        </w:rPr>
        <w:t xml:space="preserve">Veronika Jačmenková, maminka Christiana: </w:t>
      </w:r>
      <w:r>
        <w:rPr/>
        <w:t xml:space="preserve">“Jsme vděční, že si nás vybrali, protože je to velká pomoc. Christianek je po náročné operaci mozku, hemisferektomie se tomu říká a vlastně žačalo to, že má velkou epilepsii. Finance použijeme určitě na veškeré rehabilitace.”</w:t>
      </w:r>
    </w:p>
    <w:p>
      <w:pPr/>
      <w:r>
        <w:rPr/>
        <w:t xml:space="preserve">Ceca Cup opět potvrdil, že když se spojí sport a solidarita, vznikají velké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2026-01-02T20:20:39+01:00</dcterms:created>
  <dcterms:modified xsi:type="dcterms:W3CDTF">2026-01-02T20:20:39+01:00</dcterms:modified>
</cp:coreProperties>
</file>

<file path=docProps/custom.xml><?xml version="1.0" encoding="utf-8"?>
<Properties xmlns="http://schemas.openxmlformats.org/officeDocument/2006/custom-properties" xmlns:vt="http://schemas.openxmlformats.org/officeDocument/2006/docPropsVTypes"/>
</file>