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p>
      <w:pPr>
        <w:pStyle w:val="Heading1"/>
      </w:pPr>
      <w:r>
        <w:rPr>
          <w:sz w:val="36"/>
          <w:szCs w:val="36"/>
        </w:rPr>
        <w:t xml:space="preserve">V létě přibývá úrazů a nenadálých zdravotních situací</w:t>
      </w:r>
    </w:p>
    <w:p>
      <w:pPr/>
      <w:r>
        <w:rPr>
          <w:b w:val="1"/>
          <w:bCs w:val="1"/>
        </w:rPr>
        <w:t xml:space="preserve">Ať už se chystáte v létě k moři nebo na chatu, měli byste dbát na základní pravidla prevence před úrazy. Primář chirurgie Zdeněk Vojkůvka z Nemocnice Karviná-Ráj poskytl shrnutí nejčastějších zdravotních událostí v létě, ale také tipy, jak v jejich případě zakročit.</w:t>
      </w:r>
    </w:p>
    <w:p>
      <w:pPr/>
      <w:r>
        <w:rPr/>
        <w:t xml:space="preserve">V létě přibývá úrazů, a to plošně - jak u dětí, tak u dospělých. Co a jak správně udělat, když se stane něco vám nebo vašemu blízkému, radí primář Chirurgického oddělení Nemocnice Karviná-Ráj Zdeněk Vojkůvka. </w:t>
      </w:r>
    </w:p>
    <w:p>
      <w:pPr/>
      <w:r>
        <w:rPr>
          <w:b w:val="1"/>
          <w:bCs w:val="1"/>
        </w:rPr>
        <w:t xml:space="preserve">Zdeněk Vojkůvka, primář Chirurgického oddělení:</w:t>
      </w:r>
      <w:r>
        <w:rPr/>
        <w:t xml:space="preserve"> “Musím říct, že to období prázdní, na začátku léta, samozřejmě je spojeno s vyšším výskytem úrazů. My pozorujeme určitě nárůst u dětí, dětských skupin populace. Je to vlastně dáno tím, že mají více volného času, často bývají i bez dozoru a s tím souvisí i to, že ty úrazy jsou častější. V létě přibývá i úrazů související s horkem, třeba s pobytem u vody. Jsou to různé přehřátí, často třeba se to týká seniorů nebo lidí, kteří už mají nějaké kardiální problémy a podobně, tak ti potom kolabují z horka, obzvlášť v situacích, když je venku teplo a nedodržují pitný režim."</w:t>
      </w:r>
    </w:p>
    <w:p>
      <w:pPr/>
      <w:r>
        <w:rPr/>
        <w:t xml:space="preserve">Úrazům se dá částečně zamezit, člověk by ale měl znát určitá pravidla a tipy, jak na to.</w:t>
      </w:r>
    </w:p>
    <w:p>
      <w:pPr/>
      <w:r>
        <w:rPr>
          <w:b w:val="1"/>
          <w:bCs w:val="1"/>
        </w:rPr>
        <w:t xml:space="preserve">Zdeněk Vojkůvka, primář Chirurgického oddělení:</w:t>
      </w:r>
      <w:r>
        <w:rPr/>
        <w:t xml:space="preserve"> “Pokud se bavíme o té věkové skupině těch dětí, to znamená řekněme těch 5 až 15 let, tak tam jde jednak o to, aby byl zajištěn dozor. Určitě, pokud se třeba pohybují v nějakých rizikových místech, někde u bazénu, u vody, tak tam určitě by měl být zajištěn dozor právě u těch menších dětí. Pak samozřejmě rodiče by měli vědět, co ty děti dělají, kde se pohybují, zda třeba nejsou někde v přírodě, kde hrozí nějaké nebezpečí, prostě z poranění. Taky třeba i častější dopravní nehody bývají v létě, protože ty děti přebíhají cestu, nedávají si tolik pozor, nejsou takové ostražité."</w:t>
      </w:r>
    </w:p>
    <w:p>
      <w:pPr/>
      <w:r>
        <w:rPr/>
        <w:t xml:space="preserve">V létě přibývají také úrazy související s elektrokoly a elektrokoloběžkami. A to i z důvodu, že na těchto dopravních prostředcích jezdí nekompetentní jezdci. Tyto úrazy často vedou k následkům. Při prevenci je kromě všeho jiného důležité myslet i na ochranné pomůcky. Mnoho úrazů o prázdninách také souvisí s živly, jako je voda a oheň. A když už se něco takového stane, je důležité včas zareagovat.</w:t>
      </w:r>
    </w:p>
    <w:p>
      <w:pPr/>
      <w:r>
        <w:rPr>
          <w:b w:val="1"/>
          <w:bCs w:val="1"/>
        </w:rPr>
        <w:t xml:space="preserve">Zdeněk Vojkůvka, primář Chirurgického oddělení: </w:t>
      </w:r>
      <w:r>
        <w:rPr/>
        <w:t xml:space="preserve">“Záleží podle typu úrazu. Samozřejmě něco jinak se člověk zachová, pokud jde o nějakém zlomenině nebo pokud jde o utonutí. Tak samozřejmě pokud vidí někdo, že se někdo topí, tak půjdu zachránit samozřejmě. Ale pokud jde o úraz, tak tam ta pomoc je určitě jiná. To znamená nejdřív taková ta první pomoc, zajistit to postižené místo, v případě krvácení, krýt nějakou ranou a pak samozřejmě volat pomoc. Ať už to je nějakého dospělého, něco zvládneme své pomocí, někdy je nutná záchranná služba, prostě zavolat sanitku."</w:t>
      </w:r>
    </w:p>
    <w:p>
      <w:pPr/>
      <w:r>
        <w:rPr/>
        <w:t xml:space="preserve">---</w:t>
      </w:r>
    </w:p>
    <w:p>
      <w:pPr>
        <w:pStyle w:val="Heading1"/>
      </w:pPr>
      <w:r>
        <w:rPr>
          <w:sz w:val="36"/>
          <w:szCs w:val="36"/>
        </w:rPr>
        <w:t xml:space="preserve">Karvinské moře má svůj vlastní web</w:t>
      </w:r>
    </w:p>
    <w:p>
      <w:pPr/>
      <w:r>
        <w:rPr>
          <w:b w:val="1"/>
          <w:bCs w:val="1"/>
        </w:rPr>
        <w:t xml:space="preserve">Karvinské moře má nyní vlastní webovou prezentaci na adrese www.nakarvinskemmori.cz.</w:t>
      </w:r>
    </w:p>
    <w:p>
      <w:pPr/>
      <w:r>
        <w:rPr/>
        <w:t xml:space="preserve">Karvinské moře má nyní vlastní webovou prezentaci na adrese. Tato informační platforma nabízí návštěvníkům přehledné a praktické údaje na jednom místě. Kromě nejnovějších aktualit a informací o provozu areálu zde lidé najdou interaktivní mapu s vyznačenými orientačními body a místy určenými k odkládání odpadků.</w:t>
      </w:r>
    </w:p>
    <w:p>
      <w:pPr/>
      <w:r>
        <w:rPr/>
        <w:t xml:space="preserve">Součástí webu bude také odkaz na aktuální údaje o kvalitě vody. Zájemci si mohou přečíst článek o historii Karvinského moře i další zajímavosti, například proč byla v blízkosti záměrně navezena hlušina nebo jaká je maximální hloubka jezera.</w:t>
      </w:r>
    </w:p>
    <w:p>
      <w:pPr/>
      <w:r>
        <w:rPr/>
        <w:t xml:space="preserve">Hlavním cílem stránek je poskytnout ucelené informace o této oblíbené rekreační lokalitě také lidem z širšího okolí a přispět k příjemnému a bezpečnému pobytu všech návštěvníků. Obsah webu se bude pravidelně doplňovat o nové informace, pozvánky na akce i doporučení, jak se v přírodě chovat ohleduplně a zodpovědně.</w:t>
      </w:r>
    </w:p>
    <w:p>
      <w:pPr/>
      <w:r>
        <w:rPr/>
        <w:t xml:space="preserve">---</w:t>
      </w:r>
    </w:p>
    <w:p>
      <w:pPr>
        <w:pStyle w:val="Heading1"/>
      </w:pPr>
      <w:r>
        <w:rPr>
          <w:sz w:val="36"/>
          <w:szCs w:val="36"/>
        </w:rPr>
        <w:t xml:space="preserve">Zveme na Farmářské trhy</w:t>
      </w:r>
    </w:p>
    <w:p>
      <w:pPr/>
      <w:r>
        <w:rPr>
          <w:b w:val="1"/>
          <w:bCs w:val="1"/>
        </w:rPr>
        <w:t xml:space="preserve">Farmářské trhy v Karviné se uskuteční opět 16. července na Masarykově náměstí od 8 do 17 hodin.</w:t>
      </w:r>
    </w:p>
    <w:p>
      <w:pPr/>
      <w:r>
        <w:rPr/>
        <w:t xml:space="preserve">Farmářské trhy v Karviné se uskuteční opět 16. července na Masarykově náměstí od 8 do 17 hodin. Přijďte se podívat, co si pro vás tentokrát farmáři připravili a nakoupit spoustu výborných produktů, ať už gastronomických nebo rukodělných. Vezměte s sebou i děti, pro které budou připravené hrací atrakce od 10 do 14 hodin. </w:t>
      </w:r>
    </w:p>
    <w:p>
      <w:pPr/>
      <w:r>
        <w:rPr/>
        <w:t xml:space="preserve">---</w:t>
      </w:r>
    </w:p>
    <w:p>
      <w:pPr>
        <w:pStyle w:val="Heading1"/>
      </w:pPr>
      <w:r>
        <w:rPr>
          <w:sz w:val="36"/>
          <w:szCs w:val="36"/>
        </w:rPr>
        <w:t xml:space="preserve">Chlapci ze ZŠ Dělnická vybojovali 3. místo na McDonald's Cup</w:t>
      </w:r>
    </w:p>
    <w:p>
      <w:pPr/>
      <w:r>
        <w:rPr>
          <w:b w:val="1"/>
          <w:bCs w:val="1"/>
        </w:rPr>
        <w:t xml:space="preserve">Fotbalisté 4. a 5. ročníku ze Základní školy Dělnická se umístili na 3. místě prestižního fotbalového poháru pro žáky a žákyně McDonald’s Cup. Protože je vzhledem k věku tento zážitek neopakovatelný, chlapci si z něj do života odnesou především krásné vzpomínky.</w:t>
      </w:r>
    </w:p>
    <w:p>
      <w:pPr/>
      <w:r>
        <w:rPr/>
        <w:t xml:space="preserve">Na celorepublikovém fotbalovém klání McDonald’s Cup se umístili mladí fotbalisté ze Základní školy Dělnická na krásné třetí příčce. </w:t>
      </w:r>
    </w:p>
    <w:p>
      <w:pPr/>
      <w:r>
        <w:rPr>
          <w:b w:val="1"/>
          <w:bCs w:val="1"/>
        </w:rPr>
        <w:t xml:space="preserve">Jakub Cisovský, trenér a učitel ZŠ Dělnická: </w:t>
      </w:r>
      <w:r>
        <w:rPr/>
        <w:t xml:space="preserve">“Ten postup na to celorepublikové finále byl velmi obtížný, protože se skládal z vítězství v městském kole, vítězství v okresním kole a vítězství v krajském kole, abychom vůbec do toho finále postoupili. Což se nám po dlouhých letech povedlo.”</w:t>
      </w:r>
    </w:p>
    <w:p>
      <w:pPr/>
      <w:r>
        <w:rPr/>
        <w:t xml:space="preserve">Žákům velice pomohlo i sportovní zázemí, které Základní škola Dělnická poskytuje. Žáci, kteří vyhráli, jsou sami členy Městského fotbalového klubu Karviná, tudíž takzvaně nevyšli ze cviku a o jejich trénink bylo postaráno nepřetržitě. </w:t>
      </w:r>
    </w:p>
    <w:p>
      <w:pPr/>
      <w:r>
        <w:rPr>
          <w:b w:val="1"/>
          <w:bCs w:val="1"/>
        </w:rPr>
        <w:t xml:space="preserve">Andrzej Bizoń (nestr. za SOCDEM), náměstek primátora:</w:t>
      </w:r>
      <w:r>
        <w:rPr/>
        <w:t xml:space="preserve"> “Jsme rádi, že sportovní škola, Základní škola Dělnická a samozřejmě škola, která podporuje sport, má takové úspěchy. Jsou to i hráči místního klubu MFK Karviná, takže mají ten základ a tady na Základní škole Dělnická rozvíjejí své schopnosti a dovednosti, mají rozšířenou výuku tělesné výchovy a samozřejmě se jim věnují pedagogové a trenéři tohoto klubu.”</w:t>
      </w:r>
    </w:p>
    <w:p>
      <w:pPr/>
      <w:r>
        <w:rPr>
          <w:b w:val="1"/>
          <w:bCs w:val="1"/>
        </w:rPr>
        <w:t xml:space="preserve">Jakub Cisovský, trenér a učitel ZŠ Dělnická:</w:t>
      </w:r>
      <w:r>
        <w:rPr/>
        <w:t xml:space="preserve"> “Jako trenér jsem věřil v jejich talent, takže jsme se na to nijak extra zvlášť nepřipravovali a vlastně věřili jsme, že to, co děláme v tréninku, děláme dobře. A že se to přetaví i v ten úspěch na tom McDonald’s Cupu.”</w:t>
      </w:r>
    </w:p>
    <w:p>
      <w:pPr/>
      <w:r>
        <w:rPr/>
        <w:t xml:space="preserve">Největší fotbalový turnaj pro žáky a žákyně McDonald’s Cup je určen primárně pro 4. a 5. ročníky základních škol. Chlapci ale mají velkou motivaci uspět příště i jinde. </w:t>
      </w:r>
    </w:p>
    <w:p>
      <w:pPr/>
      <w:r>
        <w:rPr>
          <w:b w:val="1"/>
          <w:bCs w:val="1"/>
        </w:rPr>
        <w:t xml:space="preserve">Filip Pavlíček, žák ZŠ Dělnická a člen týmu:</w:t>
      </w:r>
      <w:r>
        <w:rPr/>
        <w:t xml:space="preserve"> “Je to fajn zážitek, poprvé v životě jsem se tam dostal a naposled, chtěl bych si to zažít ještě jednou, ale bohužel už nemůžu. A je to fajn po 26 letech skončit na 3. místě z nejlepších škol. Chtěl bych to dotáhnout do Premiere Ligue, maximálně do Ligy a vyhrát někdy Ligu mistrů.”</w:t>
      </w:r>
    </w:p>
    <w:p>
      <w:pPr/>
      <w:r>
        <w:rPr>
          <w:b w:val="1"/>
          <w:bCs w:val="1"/>
        </w:rPr>
        <w:t xml:space="preserve">Cristiano Ciku, žák ZŠ Dělnická a člen týmu:</w:t>
      </w:r>
      <w:r>
        <w:rPr/>
        <w:t xml:space="preserve"> “Já taky hraju za Karvinou, hraju fotbal sedm let, a se nám podařilo, škoda, že jsme prohráli nad Olomoucí 5:1. Tenhle turnaj byl lehčí než ty turnaje za Karvinou, ale jenom ty týmy z Olomouce a z Uherského Hradiště byly těžší než ty týmy z těch těžších turnajů, když jsme hráli za Karvinou.”</w:t>
      </w:r>
    </w:p>
    <w:p>
      <w:pPr/>
      <w:r>
        <w:rPr/>
        <w:t xml:space="preserve">Chlapcům, kteří se postarali o krásné 3. místo na tomto uznávaném turnaji, přišel osobně poblahopřát i náměstek primátora Karviné Andrzej Bizoń, čemuž byl účasten také ředitel Základní školy Dělnická Petr Juras.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2026-04-22T18:28:24+02:00</dcterms:created>
  <dcterms:modified xsi:type="dcterms:W3CDTF">2026-04-22T18:28:24+02:00</dcterms:modified>
</cp:coreProperties>
</file>

<file path=docProps/custom.xml><?xml version="1.0" encoding="utf-8"?>
<Properties xmlns="http://schemas.openxmlformats.org/officeDocument/2006/custom-properties" xmlns:vt="http://schemas.openxmlformats.org/officeDocument/2006/docPropsVTypes"/>
</file>