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Psi v opavském útulku mají nové kotce</w:t>
      </w:r>
    </w:p>
    <w:p>
      <w:pPr/>
      <w:r>
        <w:rPr>
          <w:b w:val="1"/>
          <w:bCs w:val="1"/>
        </w:rPr>
        <w:t xml:space="preserve">V opavském Městském útulku dokončili nové kotce pro psy. Ty původní loni v září odnesla ničivá povodeň. Rekonstrukci čeká i hlavní budova postavená v roce 97.</w:t>
      </w:r>
    </w:p>
    <w:p>
      <w:pPr/>
      <w:r>
        <w:rPr/>
        <w:t xml:space="preserve">Městský útulek pro psy v Opavě má za sebou důležitou etapu obnovy. Po loňské ničivé povodni, která v září poškodila celý areál a zcela zničila původní kotce, se podařilo dokončit jejich kompletní výměnu. Nové kotce jsou prostornější a bezpečnější.</w:t>
      </w:r>
    </w:p>
    <w:p>
      <w:pPr/>
      <w:r>
        <w:rPr>
          <w:b w:val="1"/>
          <w:bCs w:val="1"/>
        </w:rPr>
        <w:t xml:space="preserve">Petr Popadinec (ANO), radní Opavy: </w:t>
      </w:r>
      <w:r>
        <w:rPr/>
        <w:t xml:space="preserve">“V útulku to vypadá tak, že pejsky už tady máme, máme postavených nějakých 27, 28 kotců, kdy město investovalo do úplné obnovy ať opravdu můžeme ty pejsky ubytovat kvalitně, dořešujeme už jen takové malé detaily. Boudy už jsou připravené, jsou zateplené, to znamená, myslíme si, že to ubytování těch psů je opravdu na velmi dobré úrovni.”</w:t>
      </w:r>
    </w:p>
    <w:p>
      <w:pPr/>
      <w:r>
        <w:rPr>
          <w:b w:val="1"/>
          <w:bCs w:val="1"/>
        </w:rPr>
        <w:t xml:space="preserve">Lucie Hanková, ošetřovatelka zvířat, Městský útulek pro psy Opava: </w:t>
      </w:r>
      <w:r>
        <w:rPr/>
        <w:t xml:space="preserve">“Kotce jsou super, myslím si, že i ti pejsci budou spokojeni. Jsou tam všude nové boudy zateplené, což je plus, takže pejskům nebude zima, mříže jsou taky udělané tak, aby nedošlo k poranění těch pejsků pro ty malé i velké, takže to bude splňovat to co potřebujeme určitě. Bude to takové pevnější, pořádné, tak snad už taková pohroma nepřijde a vydrží to.”</w:t>
      </w:r>
    </w:p>
    <w:p>
      <w:pPr/>
      <w:r>
        <w:rPr/>
        <w:t xml:space="preserve">Počítá se i s novým oplocením a také s rozdělením výběhů pro pejsky, na které se už připravuje projektová dokumentace.</w:t>
      </w:r>
    </w:p>
    <w:p>
      <w:pPr/>
      <w:r>
        <w:rPr/>
        <w:t xml:space="preserve">Kotce jsou zděné a aktuálně je zkrášlují street art umělci. </w:t>
      </w:r>
    </w:p>
    <w:p>
      <w:pPr/>
      <w:r>
        <w:rPr>
          <w:b w:val="1"/>
          <w:bCs w:val="1"/>
        </w:rPr>
        <w:t xml:space="preserve">Vojtěch Král, street art umělec: </w:t>
      </w:r>
      <w:r>
        <w:rPr/>
        <w:t xml:space="preserve">“Používáme akrylové barvy a ta plocha, dejme tomu, že může být takových 150 metrů čtverečních. Ty jednodušší motivy, ty děláme od ruky pomocí takové mřížky tou světle zelenou a pokud jde o ty konkrétnější obrázky, tak ty načrtáváme pomocí čísel, které vidíte tady a ty mi dávají jakoby kontury toho obrázku. Máme nějaký daný návrh, kterého se chceme držet, ale většinou to domalováváme, přidáváme ať to je takové barvité, ať tam je i nějaký příběh, ať to ty lidi baví.”</w:t>
      </w:r>
    </w:p>
    <w:p>
      <w:pPr/>
      <w:r>
        <w:rPr>
          <w:b w:val="1"/>
          <w:bCs w:val="1"/>
        </w:rPr>
        <w:t xml:space="preserve">Petr Popadinec (ANO), radní Opavy: </w:t>
      </w:r>
      <w:r>
        <w:rPr/>
        <w:t xml:space="preserve">“Myslím si, že opravdu se to povedlo. Je to víceméně i pro ty děti, které tady chodí kolem i pro lidi, kteří pejsky mají rádi, tak vidí, že jdou do útulku, že tady je něco, co je spojené se psy potažmo s kočkami.”</w:t>
      </w:r>
    </w:p>
    <w:p>
      <w:pPr/>
      <w:r>
        <w:rPr/>
        <w:t xml:space="preserve">Připravuje se také kompletní rekonstrukce hlavní budovy útulku, kterou povodně zasáhly hned dvakrát. Poprvé v roce 97 těsně poté, co byla zkolaudována. </w:t>
      </w:r>
    </w:p>
    <w:p>
      <w:pPr/>
      <w:r>
        <w:rPr>
          <w:b w:val="1"/>
          <w:bCs w:val="1"/>
        </w:rPr>
        <w:t xml:space="preserve">Petr Popadinec (ANO), radní Opavy: </w:t>
      </w:r>
      <w:r>
        <w:rPr/>
        <w:t xml:space="preserve">“Samozřejmě ta voda v té době sahala do nějakého metru 60 , teď tyto povodně v roce 2024 samozřejmě zase zasáhly tu budovu. Voda byla ještě o něco výš, takže škody tady byly nemalé. Musím říct, že personál a dobrovolníci tady odvedli opravdu velký kus práce. Budova to tak nějak přežila, ale víme, že staticky na tom není dobře.”</w:t>
      </w:r>
    </w:p>
    <w:p>
      <w:pPr/>
      <w:r>
        <w:rPr/>
        <w:t xml:space="preserve">V plánu je výměna střechy, do které zatéká, vytápění i rozvodů a také modernizace prostor, karantény i kancelářského zázemí.</w:t>
      </w:r>
    </w:p>
    <w:p>
      <w:pPr/>
      <w:r>
        <w:rPr/>
        <w:t xml:space="preserve">---</w:t>
      </w:r>
    </w:p>
    <w:p>
      <w:pPr>
        <w:pStyle w:val="Heading1"/>
      </w:pPr>
      <w:r>
        <w:rPr>
          <w:sz w:val="36"/>
          <w:szCs w:val="36"/>
        </w:rPr>
        <w:t xml:space="preserve">Opava hostila Sazka Mistrovství ČR BMX 2025</w:t>
      </w:r>
    </w:p>
    <w:p>
      <w:pPr/>
      <w:r>
        <w:rPr>
          <w:b w:val="1"/>
          <w:bCs w:val="1"/>
        </w:rPr>
        <w:t xml:space="preserve">Adrenalin, rychlost a strhující atmosféru nabídlo Sazka Mistrovství ČR BMX 2025 na bikrosové dráze SK Jantar Opava. Na start se postavili nejlepší domácí bikrosoví závodníci včetně reprezentantů všech věkových kategorií – od nejmenších až po elitní jezdce.</w:t>
      </w:r>
    </w:p>
    <w:p>
      <w:pPr/>
      <w:r>
        <w:rPr/>
        <w:t xml:space="preserve">Bikrosová dráha SK Jantar Opava se o víkendu proměnila v centrum české BMX scény. V rámci Sazka Mistrovství České republiky 2025 zde o tituly bojovali jednotlivci i týmy. Trať byla perfektně připravená, rychlá, s ostrými zatáčkami a skoky, které daly každému zabrat. </w:t>
      </w:r>
    </w:p>
    <w:p>
      <w:pPr/>
      <w:r>
        <w:rPr>
          <w:b w:val="1"/>
          <w:bCs w:val="1"/>
        </w:rPr>
        <w:t xml:space="preserve">Michal Kokošek, člen VV SK: </w:t>
      </w:r>
      <w:r>
        <w:rPr/>
        <w:t xml:space="preserve">“Bikros jako takový je velmi těžká disciplína, je to technická disciplína a rychlostní na kole, je důležité skloubit jednak rychlost, ale hlavně tu techniku na těch skokáncích a opravdu je to nebezpečné. Já jsem skvěle připraven díky našemu týmu, který perfektně připravil trať, věřím, že se podaří udělat nějaký mistrovský titul, ne teda u mě, ale v naší kategorii dětí, kterých je početně hodně a věříme v to, že tady budeme doma úspěšní a že si to všichni společně užijeme.”  </w:t>
      </w:r>
    </w:p>
    <w:p>
      <w:pPr/>
      <w:r>
        <w:rPr/>
        <w:t xml:space="preserve">V jednotlivcích závodilo 335 jezdců ve 22 kategoriích, v týmech se jich pak na start postavilo bezmála 300. Mezi závodníky nechyběly ani dívky a ženy. </w:t>
      </w:r>
    </w:p>
    <w:p>
      <w:pPr/>
      <w:r>
        <w:rPr>
          <w:b w:val="1"/>
          <w:bCs w:val="1"/>
        </w:rPr>
        <w:t xml:space="preserve">Tomáš Piskoř, pořadatel, člen VV SK: </w:t>
      </w:r>
      <w:r>
        <w:rPr/>
        <w:t xml:space="preserve">“Závody se jedou v systému 3 základní rozjížďky, ze kterých postupuje určitý počet jezdců a potom jsou následně vyřazovací rozjížďky, kdy z každé rozjížďky postupují pouze 4 jezdci. A tak dlouho, dokud jich nezbyde 8 a těch posledních 8 jedou finále. My jsme klub jeden z nejpočetnějších v republice, máme dneska 50 dětí a každý rok se rozrůstáme. Máme jednu ze 4 nejlepších tratí v Česku. Naše dráha je specifická tím, že je na menším prostoru, ale zase velmi technická. Technicky náročná.”</w:t>
      </w:r>
    </w:p>
    <w:p>
      <w:pPr/>
      <w:r>
        <w:rPr>
          <w:b w:val="1"/>
          <w:bCs w:val="1"/>
        </w:rPr>
        <w:t xml:space="preserve">anketa: soutěžící jezdci: </w:t>
      </w:r>
      <w:r>
        <w:rPr/>
        <w:t xml:space="preserve">“Jelo se super, akorát bylo vedro, takže jsme upocení, ale já si myslím, že bylo super. Konkurence byla velká, ale stejně zajet se to dalo. Prostě zamakat a je to v pohodě.”</w:t>
      </w:r>
    </w:p>
    <w:p>
      <w:pPr/>
      <w:r>
        <w:rPr/>
        <w:t xml:space="preserve">“Jelo se dobře, dojel jsem čtvrtý, na poslední rovince mě jeden stihl předjet, protože už jsem nemohl.” </w:t>
      </w:r>
    </w:p>
    <w:p>
      <w:pPr/>
      <w:r>
        <w:rPr/>
        <w:t xml:space="preserve">“Na závody už jsem se dlouho těšil a jsem rád, že nám vyšlo hezké počasí a je to tady hezky nachystané všechno. Teďka jsem dojel 6., protože se mi moc nedařilo, ale dobrý.”</w:t>
      </w:r>
    </w:p>
    <w:p>
      <w:pPr/>
      <w:r>
        <w:rPr/>
        <w:t xml:space="preserve">“Mám za sebou první jízdu, snažil jsem se šetřit co nejvíc, takže jsem už poslední rovinu vypusti, cíl je udělat mistra, tak uvidíme jak to bude. Bude to těžké ale myslím si, že na to mám, tak uvidíme.” </w:t>
      </w:r>
    </w:p>
    <w:p>
      <w:pPr/>
      <w:r>
        <w:rPr/>
        <w:t xml:space="preserve">“Jezdím 5 roků a baví mě to. Jezdím s většíma holkama a je to fakt těžké.” </w:t>
      </w:r>
    </w:p>
    <w:p>
      <w:pPr/>
      <w:r>
        <w:rPr/>
        <w:t xml:space="preserve">“První rozjížďka byla dobrá a doufám, že to bude dobrý dál /// aspoň do toho semifinále a tam prostě uvidím.” </w:t>
      </w:r>
    </w:p>
    <w:p>
      <w:pPr/>
      <w:r>
        <w:rPr>
          <w:b w:val="1"/>
          <w:bCs w:val="1"/>
        </w:rPr>
        <w:t xml:space="preserve">Tomáš Piskoř, pořadatel, člen VV SK:</w:t>
      </w:r>
      <w:r>
        <w:rPr/>
        <w:t xml:space="preserve"> “Tím, že to je individuální závod, tak jezdci mají konkurenty i ve vlastním oddílu i v cizím a pokud se jedná o družstva, tak samozřejmě nejsilnější kluby v družstvech jsou Benátky nad Jizerou, Řepy, Bohnice, Brno.”</w:t>
      </w:r>
    </w:p>
    <w:p>
      <w:pPr/>
      <w:r>
        <w:rPr/>
        <w:t xml:space="preserve">Finálové jízdy nabídly dramatické souboje, těsné dojezdy a občas i pády, které k BMX sportu zkrátka patří. Nejvyšší počet mistrovských dresů si odvezli jezdci týmu TJ Favorit Brno, celkem 6. Mistry České republiky týmů se stali jezdci družstva Řepy 1.</w:t>
      </w:r>
    </w:p>
    <w:p>
      <w:pPr/>
      <w:r>
        <w:rPr/>
        <w:t xml:space="preserve">Co se týká bikrosu, je nejlépe s ním začít co nejdříve. </w:t>
      </w:r>
    </w:p>
    <w:p>
      <w:pPr/>
      <w:r>
        <w:rPr>
          <w:b w:val="1"/>
          <w:bCs w:val="1"/>
        </w:rPr>
        <w:t xml:space="preserve">Tomáš Piskoř, pořadatel, člen VV SK: </w:t>
      </w:r>
      <w:r>
        <w:rPr/>
        <w:t xml:space="preserve">“Děti mohou jezdit od 6 let, v podstatě spodní věk není vůbec určen, ale pravidlo je těch 5, 6 a disciplína jako taková je velmi náročná. Takže pokud by někdo měl zájem tento sport jezdit a líbí se to rodičům, tak je důležité ho dát na ten sport v co nejnižším věku.”</w:t>
      </w:r>
    </w:p>
    <w:p>
      <w:pPr/>
      <w:r>
        <w:rPr/>
        <w:t xml:space="preserve">Trať na závody byla perfektně připravena i přesto, že loni v září ji poškodla velká voda.</w:t>
      </w:r>
    </w:p>
    <w:p>
      <w:pPr/>
      <w:r>
        <w:rPr>
          <w:b w:val="1"/>
          <w:bCs w:val="1"/>
        </w:rPr>
        <w:t xml:space="preserve">Michal Kokošek, člen VV SK:</w:t>
      </w:r>
      <w:r>
        <w:rPr/>
        <w:t xml:space="preserve"> “Měli jsme částečně zaplavený areál hlavně tu zadní část, kde máme zázemí toho kempu, který slouží právě pro  ten bikros a poprali jsme se s tím statečně, získali jsme i dotace z města Opavy, aby nám to pomohlo při likvidování těch škod.”</w:t>
      </w:r>
    </w:p>
    <w:p>
      <w:pPr/>
      <w:r>
        <w:rPr/>
        <w:t xml:space="preserve">Pořádání největšího tuzemského závodu se sportovní klub Jantar Opava ujal vůbec poprvé ve své historii a zvládl to na výbornou.</w:t>
      </w:r>
    </w:p>
    <w:p>
      <w:pPr/>
      <w:r>
        <w:rPr/>
        <w:t xml:space="preserve">---</w:t>
      </w:r>
    </w:p>
    <w:p>
      <w:pPr>
        <w:pStyle w:val="Heading1"/>
      </w:pPr>
      <w:r>
        <w:rPr>
          <w:sz w:val="36"/>
          <w:szCs w:val="36"/>
        </w:rPr>
        <w:t xml:space="preserve">Ojedinělá metoda vyšetření otoků v SNO</w:t>
      </w:r>
    </w:p>
    <w:p>
      <w:pPr/>
      <w:r>
        <w:rPr>
          <w:b w:val="1"/>
          <w:bCs w:val="1"/>
        </w:rPr>
        <w:t xml:space="preserve">Nukleární medicína je lékařský obor, který používá k diagnostice a terapii nemocí zavedení radioaktivních látek do těla pacienta. V nukleární medicíně se dá měřit vylučovací funkce ledvin, schopnost koncentrace jodu na štítné žláze, proudění krve do srdce, nebo také lymfy.</w:t>
      </w:r>
    </w:p>
    <w:p>
      <w:pPr/>
      <w:r>
        <w:rPr/>
        <w:t xml:space="preserve">Oddělení nukleární medicíny Slezské nemocnice v Opavě nabízí speciální vyšetření, která v oblasti zobrazovacích metod nemají svoji alternativu. Jedním z nich je Lymfocyty Grafie, která se týká lymfatických otoků. </w:t>
      </w:r>
    </w:p>
    <w:p>
      <w:pPr/>
      <w:r>
        <w:rPr>
          <w:b w:val="1"/>
          <w:bCs w:val="1"/>
        </w:rPr>
        <w:t xml:space="preserve">Jiří Hrbáč, lékař, oddělení nukleární medicíny SNO: </w:t>
      </w:r>
      <w:r>
        <w:rPr/>
        <w:t xml:space="preserve">“Ta metoda je jednoduchá a cílem je zjistit, jak ten lymfatický systém funguje, protože otoky, které bývají nejčastěji na dolních končetinách i kdekoliv jinde na těle mají velkou spoustu příčin. Jedna z možných příčin je porucha lymfatického systému. Ty poruchy lymfatického systému mohou být už dané vrozené a nemusí se projevit hned.”</w:t>
      </w:r>
    </w:p>
    <w:p>
      <w:pPr/>
      <w:r>
        <w:rPr/>
        <w:t xml:space="preserve">S lymfatickými otoky se většinou potýkají ženy po čtyřicítce, ale mohou se projevovat i u jiných onemocnění, jako například onemocnění srdce, jater, ledvin, štítné žlázy, poúrazových stavech nebo u nádorů a zánětů. Lymfocyty Grafie je poměrně dlouhé vyšetření, které se skládá z několika fází. </w:t>
      </w:r>
    </w:p>
    <w:p>
      <w:pPr/>
      <w:r>
        <w:rPr>
          <w:b w:val="1"/>
          <w:bCs w:val="1"/>
        </w:rPr>
        <w:t xml:space="preserve">Tomáš Böhm, primář, oddělení nukleární medicíny SNO: </w:t>
      </w:r>
      <w:r>
        <w:rPr/>
        <w:t xml:space="preserve">“Úvodní fáze následuje ihned po aplikaci radiofarmaka do meziprstních prostorů a snímáme zde rychlost průtoku lymfy směrem do  oblasti pánve. Po této úvodní fázi, kterou můžeme nazvat fázi klidovou pacient mírnou fyzickou zátěží zatěžuje ty dolní končetiny a pak děláme následné snímání toho tranzitu po té minimální zátěži. Následuje třetí fáze, takzvaná odložená fáze, která probíhá až někdy za tři hodiny, kdy pacient má přirozený pohyb, normálně pohybem zatěžuje dolní končetiny, tím zrychluje odtok lymfy z oblasti té aplikace a pak provedeme opět snímání drenáže toho lymfatického systému.“</w:t>
      </w:r>
    </w:p>
    <w:p>
      <w:pPr/>
      <w:r>
        <w:rPr>
          <w:b w:val="1"/>
          <w:bCs w:val="1"/>
        </w:rPr>
        <w:t xml:space="preserve">Jiří Hrbáč, lékař, oddělení nukleární medicíny SNO:</w:t>
      </w:r>
      <w:r>
        <w:rPr/>
        <w:t xml:space="preserve"> “Lymfedém jako takový, který vznikne nebo se zachytí hned na začátku, je léčitelný, nicméně není nikdy úplně vyléčitelný. Pokud se to ovšem nezachytí nebo tomu pacient nevěnuje pozornost a dostane se to do fáze fixovaných otoků, tak už je to potom velký problém, který toho člověka může velmi limitovat, ať už se to týká pohybu, ale taky samozřejmě když máte ty nohy nateklé, tak už se tam začne přidávat plísňová infekce, možnost vzniku prasklin, různých zánětů, kožních vředů, takže je to potom velmi problematické.”</w:t>
      </w:r>
    </w:p>
    <w:p>
      <w:pPr/>
      <w:r>
        <w:rPr/>
        <w:t xml:space="preserve">Lymfa je tkáňový mok. Jde o tekutinu, která se nachází v měkkých tkáních našeho těla.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2026-02-09T19:36:47+01:00</dcterms:created>
  <dcterms:modified xsi:type="dcterms:W3CDTF">2026-02-09T19:36:47+01:00</dcterms:modified>
</cp:coreProperties>
</file>

<file path=docProps/custom.xml><?xml version="1.0" encoding="utf-8"?>
<Properties xmlns="http://schemas.openxmlformats.org/officeDocument/2006/custom-properties" xmlns:vt="http://schemas.openxmlformats.org/officeDocument/2006/docPropsVTypes"/>
</file>