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r>
        <w:rPr/>
        <w:t xml:space="preserve">35 MILIONŮ PRO VÍCE ZNEVÝHODNĚNÉ OBCÍ</w:t>
      </w:r>
    </w:p>
    <w:p>
      <w:pPr/>
      <w:r>
        <w:rPr/>
        <w:t xml:space="preserve">Kraj rozdělí 35 milionů korun mezi 14 obcí na Osoblažsku a Vítkovsku. Cílem je pomoci regionům s nízkou dostupností, úbytkem obyvatel a nedostatkem práce. Peníze půjdou na opravy škol, sportovišť i bytů.</w:t>
      </w:r>
    </w:p>
    <w:p>
      <w:pPr/>
      <w:r>
        <w:rPr/>
        <w:t xml:space="preserve">DŮM UMĚNÍ SE CHYSTÁ NA STOLETÉ VÝROČÍ</w:t>
      </w:r>
    </w:p>
    <w:p>
      <w:pPr/>
      <w:r>
        <w:rPr/>
        <w:t xml:space="preserve">Od 21. července bude ostravský Dům umění uzavřen kvůli rekonstrukci, která budovu připraví na oslavy 100 let od jejího otevření. Úpravy vrátí interiéry k původní podobě a zlepší komfort pro návštěvníky. GVUO nabízí médiím možnost focení či natáčení ještě před zahájením prací.</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Molo jsme podpořili ve výši 2,5 milionů korun ze tří milionů  celkových nákladů v rámci Moravskoslezského kraje."</w:t>
      </w:r>
    </w:p>
    <w:p>
      <w:pPr/>
      <w:r>
        <w:rPr/>
        <w:t xml:space="preserve">Z dalších novinek na Olešné je před otevřením nová cyklostezka  směrem na Palkovice, která má ulevit hlavní trase kolem přehrady.</w:t>
      </w:r>
    </w:p>
    <w:p>
      <w:pPr/>
      <w:r>
        <w:rPr/>
        <w:t xml:space="preserve">---</w:t>
      </w:r>
    </w:p>
    <w:p>
      <w:pPr/>
      <w:r>
        <w:rPr/>
        <w:t xml:space="preserve">TŘINEC BUDE MÍT ŠPIČKOVOU TŘÍDÍCÍ LINKU</w:t>
      </w:r>
    </w:p>
    <w:p>
      <w:pPr/>
      <w:r>
        <w:rPr/>
        <w:t xml:space="preserve">Skupina SMOLO podepsala smlouvu na výstavbu nové třídírny odpadů v Třinci se společností Metrostav DIZ. Moderní zařízení s robotickým separátorem a optickým tříděním zvládne zpracovat až 20 000 tun odpadu ročně. Stavba za téměř 300 milionů korun má být hotová do roka.</w:t>
      </w:r>
    </w:p>
    <w:p>
      <w:pPr/>
      <w:r>
        <w:rPr/>
        <w:t xml:space="preserve">OSTRAVA PLÁNUJE 128 MILIONŮ NA SOCIÁLNÍ SLUŽBY</w:t>
      </w:r>
    </w:p>
    <w:p>
      <w:pPr/>
      <w:r>
        <w:rPr/>
        <w:t xml:space="preserve">V roce 2026 chce Ostrava rozdělit téměř 128 milionů korun na podporu sociálních služeb, zdravotnictví, prevence a prorodinných projektů. O dotace lze žádat od 22. září do 3. října 2025, rozhodnutí padne do března 2026. Město zavádí jednodušší elektronické žádosti i nové webové rozhraní.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Mílek, starosta okrsku: </w:t>
      </w:r>
      <w:r>
        <w:rPr/>
        <w:t xml:space="preserve">“Je tu 31 soutěžících, z toho 6 žen. Po vyběhnutí ze startu  je roztáhnutí 2x béčko s proudnicí, následuje hammer box, dále musí překonat dvoumetrovou bariéru, dále mají figurínu. Jakmile zvládnou figurínu, běží k lešení, je to jako výstup do 1. patra.” </w:t>
      </w:r>
    </w:p>
    <w:p>
      <w:pPr/>
      <w:r>
        <w:rPr/>
        <w:t xml:space="preserve">Nejtěžší byl samotný závěr soutěže, kdy hasiči museli vyběhnout 301 schodů.</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 </w:t>
      </w:r>
      <w:r>
        <w:rPr/>
        <w:t xml:space="preserve">“To není klasická soutěž uděláš špatně, vypadneš, ale uděláš špatně, rozhodčí tě vrátí a pokud neposlechneš. tak pak teprve vypadneš.”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w:t>
      </w:r>
    </w:p>
    <w:p>
      <w:pPr/>
      <w:r>
        <w:rPr>
          <w:b w:val="1"/>
          <w:bCs w:val="1"/>
        </w:rPr>
        <w:t xml:space="preserve">Ondřej Fabián, dobrovolný hasič, SDH Petřvald: </w:t>
      </w:r>
      <w:r>
        <w:rPr/>
        <w:t xml:space="preserve">“Byl jsem tady maposledy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 </w:t>
      </w:r>
    </w:p>
    <w:p>
      <w:pPr/>
      <w:r>
        <w:rPr>
          <w:b w:val="1"/>
          <w:bCs w:val="1"/>
        </w:rPr>
        <w:t xml:space="preserve">Adam Lukáš, dobrovolný hasič, SDH Šilheřovice: </w:t>
      </w:r>
      <w:r>
        <w:rPr/>
        <w:t xml:space="preserve">“Je to moje první soutěž letos, takže udělal jsem co jsem mohl. Hold netrénuju, tak se to projevilo na tom výběhu a ten spodek byl celkem dobrý.”</w:t>
      </w:r>
    </w:p>
    <w:p>
      <w:pPr/>
      <w:r>
        <w:rPr/>
        <w:t xml:space="preserve">   </w:t>
      </w:r>
    </w:p>
    <w:p>
      <w:pPr/>
      <w:r>
        <w:rPr/>
        <w:t xml:space="preserve">Hasiči soutěžili s plnou výstrojí včetně dýchacího přístroje. Na sobě tak měli 13 až 14 kilo. Nejrychleji byl v cíli Adam Lukáš ze Šilheřovic, a to v čase 6 minut a 7 vteřin.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