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Začíná stavba Dětského centra Domeček</w:t>
      </w:r>
    </w:p>
    <w:p>
      <w:pPr/>
      <w:r>
        <w:rPr>
          <w:b w:val="1"/>
          <w:bCs w:val="1"/>
        </w:rPr>
        <w:t xml:space="preserve">Dětské centrum Domeček v Ostravě, které v donedávna sloužilo jako kojenecký ústav se kompletně transformuje a to včetně nových prostor. Bude pro něj vystavěna zcela nová budova a sloužit bude především handicapovaným dětem jako pobytová služba.</w:t>
      </w:r>
    </w:p>
    <w:p>
      <w:pPr/>
      <w:r>
        <w:rPr/>
        <w:t xml:space="preserve">V těchto místech na Rýparově ulici v Ostravě-Zábřehu ještě nedávno stála budova zrušené mateřské školy. Vedení město našlo pro toto klidné místo nové využití a začala zde stavba nové budovy Dětského centra Domeček.</w:t>
      </w:r>
    </w:p>
    <w:p>
      <w:pPr/>
      <w:r>
        <w:rPr/>
        <w:t xml:space="preserve"> </w:t>
      </w:r>
    </w:p>
    <w:p>
      <w:pPr/>
      <w:r>
        <w:rPr>
          <w:b w:val="1"/>
          <w:bCs w:val="1"/>
        </w:rPr>
        <w:t xml:space="preserve">Zbyněk Pražák (KDU-ČSL), náměstek primátora Ostravy: </w:t>
      </w:r>
      <w:r>
        <w:rPr/>
        <w:t xml:space="preserve">"Nyní probíhá příprava výstavby nového domova na Rýparově ulici, což bylo jedno z takových detašovaných pracovišť toho dětského domova. Vznikne tam úplně nové, krásné zařízení, navíc skutečně ve velice vhodné lokalitě, které bude určeno pouze pro ty děti, které jsou nemocné."</w:t>
      </w:r>
    </w:p>
    <w:p>
      <w:pPr/>
      <w:r>
        <w:rPr/>
        <w:t xml:space="preserve">V současné době sídlí Dětské centrum Domeček v téměř sto let staré budově, která už je ve špatném technickém stavu. Děti v něm ale až do dokončený výstavby ještě mohou sociální službu využívat.</w:t>
      </w:r>
    </w:p>
    <w:p>
      <w:pPr/>
      <w:r>
        <w:rPr>
          <w:b w:val="1"/>
          <w:bCs w:val="1"/>
        </w:rPr>
        <w:t xml:space="preserve">Michal Mariánek (Ostravak), člen rady města Ostravy: </w:t>
      </w:r>
      <w:r>
        <w:rPr/>
        <w:t xml:space="preserve">"Máme velkou radost, že se bude budovat nové zázemí pro Dětské centrum Domeček, protože ta stávající budova na Jedličkové ulici už nevyhovuje, jsou tam i statické problémy, takže je to i trošku vynucená investice. Nicméně ona je dlouhodobě připravována s ohledem na transformaci péče dětem s postižením."</w:t>
      </w:r>
    </w:p>
    <w:p>
      <w:pPr/>
      <w:r>
        <w:rPr/>
        <w:t xml:space="preserve">Výstavba potrvá necelé dva roky a vyjde na více než 100 milionů korun. V zařízení je dětem poskytována  nejen zdravotní péče, ale také péče výchovná, psychologická a sociálně-právní. Od roku 2025 v  centru funguje i paliativní tým pro dětské pacienty s nevyléčitelným onemocněním.</w:t>
      </w:r>
    </w:p>
    <w:p>
      <w:pPr/>
      <w:r>
        <w:rPr/>
        <w:t xml:space="preserve">---</w:t>
      </w:r>
    </w:p>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r>
        <w:rPr/>
        <w:t xml:space="preserve">POŽÁR ROUBENKY VE SLEZSKÉ OSTRAVĚ</w:t>
      </w:r>
    </w:p>
    <w:p>
      <w:pPr/>
      <w:r>
        <w:rPr/>
        <w:t xml:space="preserve">Hasiče zaměstnal požár roubenky ve Slezské Ostravě. Na místo vyrazilo celkem osm jednotek. Hasiči proti plamenům nasadili pět vodních proudů a požár se jim podařilo lokalizovat zhruba po hodině. Poté ještě museli rozebrat nestabilní konstrukci. Příčina požáru se vyšetřuje, škoda se odhaduje na 400 tisíc korun.</w:t>
      </w:r>
      <w:br/>
    </w:p>
    <w:p>
      <w:pPr/>
      <w:r>
        <w:rPr/>
        <w:t xml:space="preserve">DRUHOLIGOVÁ OPAVA SE VRÁTÍ NA STADION</w:t>
      </w:r>
    </w:p>
    <w:p>
      <w:pPr/>
      <w:r>
        <w:rPr/>
        <w:t xml:space="preserve">Po loňských ničivých záplavách, které výrazně zasáhly stadion v Opavě, se fanoušci tamního druholigového fotbalového klubu konečně dočkali dobrých zpráv. Už v druhém kole nové sezony by se hráči Slezského FC Opava mohli vrátit na domácí trávník, do nově pojmenované Simply Areny. A to i přesto, že část stadionu je stále mimo provoz. V Opavě by se měl odehrát první domácí zápas 26. července proti Český Budějovicím.</w:t>
      </w:r>
    </w:p>
    <w:p>
      <w:pPr/>
      <w:r>
        <w:rPr/>
        <w:t xml:space="preserve">---</w:t>
      </w:r>
    </w:p>
    <w:p>
      <w:pPr>
        <w:pStyle w:val="Heading1"/>
      </w:pPr>
      <w:r>
        <w:rPr>
          <w:sz w:val="36"/>
          <w:szCs w:val="36"/>
        </w:rPr>
        <w:t xml:space="preserve">Alkohol netolerujeme, připomínali řidičům policisté</w:t>
      </w:r>
    </w:p>
    <w:p>
      <w:pPr/>
      <w:r>
        <w:rPr>
          <w:b w:val="1"/>
          <w:bCs w:val="1"/>
        </w:rPr>
        <w:t xml:space="preserve">Policie uspořádala dopravně preventivní akci zaměřenou na odhalování alkoholu u řidičů. Hlídka, doplněná o koordinátora BESIPu, stála v brzkých ranních hodinách v Novém Jičíně.</w:t>
      </w:r>
    </w:p>
    <w:p>
      <w:pPr/>
      <w:r>
        <w:rPr/>
        <w:t xml:space="preserve">Preventivní akce policie „Řídím, piju nealko pivo“ připomíná řidičům obecně známé pravidlo, a to že v České republice není za volantem tolerován žádný alkohol. Teď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w:t>
      </w:r>
      <w:br/>
    </w:p>
    <w:p>
      <w:pPr/>
      <w:r>
        <w:rPr/>
        <w:t xml:space="preserve">“Jasně, kontroly jsou v pořádku, vidět na silnicích policii je dobře.”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Tato situace je velice nebezpečná v tom, že při nějaké nenadále reakci pak může řidič reagovat jinak, než je potřeba.”</w:t>
      </w:r>
    </w:p>
    <w:p>
      <w:pPr/>
      <w:r>
        <w:rPr/>
        <w:t xml:space="preserve">Vzorní řidiči s negativní dechovou zkouškou dostávali drobné dárky, nealkoholické pivo a jednorázový alkohol tester. </w:t>
      </w:r>
    </w:p>
    <w:p>
      <w:pPr/>
      <w:r>
        <w:rPr/>
        <w:t xml:space="preserve">---</w:t>
      </w:r>
    </w:p>
    <w:p>
      <w:pPr>
        <w:pStyle w:val="Heading1"/>
      </w:pPr>
      <w:r>
        <w:rPr>
          <w:sz w:val="36"/>
          <w:szCs w:val="36"/>
        </w:rPr>
        <w:t xml:space="preserve">Psi v opavském útulku mají nové kotce</w:t>
      </w:r>
    </w:p>
    <w:p>
      <w:pPr/>
      <w:r>
        <w:rPr>
          <w:b w:val="1"/>
          <w:bCs w:val="1"/>
        </w:rPr>
        <w:t xml:space="preserve">V opavském Městském útulku dokončili nové kotce pro psy. Ty původní loni v září odnesla ničivá povodeň. Rekonstrukci čeká i hlavní budova postavená v roce 97.</w:t>
      </w:r>
    </w:p>
    <w:p>
      <w:pPr/>
      <w:r>
        <w:rPr/>
        <w:t xml:space="preserve">Městský útulek pro psy v Opavě má za sebou důležitou etapu obnovy. Po loňské ničivé povodni, která v září poškodila celý areál a zcela zničila původní kotce, se podařilo dokončit jejich kompletní výměnu. Nové kotce jsou prostornější a bezpečnější.</w:t>
      </w:r>
    </w:p>
    <w:p>
      <w:pPr/>
      <w:r>
        <w:rPr>
          <w:b w:val="1"/>
          <w:bCs w:val="1"/>
        </w:rPr>
        <w:t xml:space="preserve">Petr Popadinec (ANO), radní Opavy: </w:t>
      </w:r>
      <w:r>
        <w:rPr/>
        <w:t xml:space="preserve">"Máme postavených nějakých 27, 28 kotců, kdy město investovalo do úplné obnovy ať opravdu můžeme ty pejsky ubytovat kvalitně, dořešujeme už jen takové malé detaily.”</w:t>
      </w:r>
    </w:p>
    <w:p>
      <w:pPr/>
      <w:r>
        <w:rPr>
          <w:b w:val="1"/>
          <w:bCs w:val="1"/>
        </w:rPr>
        <w:t xml:space="preserve">Lucie Hanková, ošetřovatelka zvířat, Městský útulek pro psy Opava: </w:t>
      </w:r>
      <w:r>
        <w:rPr/>
        <w:t xml:space="preserve">“Kotce jsou super, myslím si, že i ti pejsci budou spokojeni. Jsou tam všude nové boudy zateplené, což je plus, takže pejskům nebude zima, mříže jsou taky udělané tak, aby nedošlo k poranění těch pejsků.”</w:t>
      </w:r>
    </w:p>
    <w:p>
      <w:pPr/>
      <w:r>
        <w:rPr/>
        <w:t xml:space="preserve">Počítá se i s novým oplocením a také s rozdělením výběhů pro pejsky, na které se už připravuje projektová dokumentace.</w:t>
      </w:r>
    </w:p>
    <w:p>
      <w:pPr/>
      <w:r>
        <w:rPr/>
        <w:t xml:space="preserve">Kotce jsou zděné a aktuálně je zkrášlují street art umělci. </w:t>
      </w:r>
    </w:p>
    <w:p>
      <w:pPr/>
      <w:r>
        <w:rPr>
          <w:b w:val="1"/>
          <w:bCs w:val="1"/>
        </w:rPr>
        <w:t xml:space="preserve">Vojtěch Král, street art umělec: </w:t>
      </w:r>
      <w:r>
        <w:rPr/>
        <w:t xml:space="preserve">“Používáme akrylové barvy a ta plocha, dejme tomu, že může být takových 150 metrů čtverečních. Máme nějaký daný návrh, kterého se chceme držet, ale většinou to domalováváme, přidáváme ať to je takové barvité, ať tam je i nějaký příběh, ať to ty lidi baví.”</w:t>
      </w:r>
    </w:p>
    <w:p>
      <w:pPr/>
      <w:r>
        <w:rPr/>
        <w:t xml:space="preserve">Připravuje se také kompletní rekonstrukce hlavní budovy útulku, kterou povodně zasáhly hned dvakrát. Poprvé v roce 97 těsně poté, co byla zkolaudována. </w:t>
      </w:r>
    </w:p>
    <w:p>
      <w:pPr/>
      <w:r>
        <w:rPr>
          <w:b w:val="1"/>
          <w:bCs w:val="1"/>
        </w:rPr>
        <w:t xml:space="preserve">Petr Popadinec (ANO), radní Opavy: </w:t>
      </w:r>
      <w:r>
        <w:rPr/>
        <w:t xml:space="preserve">“Samozřejmě ta voda v té době sahala do nějakého metru 60, teď tyto povodně v roce 2024 samozřejmě zase zasáhly tu budovu. Voda byla ještě o něco výš, takže škody tady byly nemalé. Musím říct, že personál a dobrovolníci tady odvedli opravdu velký kus práce. Budova to tak nějak přežila, ale víme, že staticky na tom není dobře.”</w:t>
      </w:r>
    </w:p>
    <w:p>
      <w:pPr/>
      <w:r>
        <w:rPr/>
        <w:t xml:space="preserve">V plánu je výměna střechy, do které zatéká, vytápění i rozvodů a také modernizace prostor, karantény i kancelářského zázemí.</w:t>
      </w:r>
    </w:p>
    <w:p>
      <w:pPr/>
      <w:r>
        <w:rPr/>
        <w:t xml:space="preserve">---</w:t>
      </w:r>
    </w:p>
    <w:p>
      <w:pPr/>
      <w:r>
        <w:rPr/>
        <w:t xml:space="preserve">LIDÉ V MSK VYMĚNILI ZA DOTACE 30 000 KOTLŮ</w:t>
      </w:r>
    </w:p>
    <w:p>
      <w:pPr/>
      <w:r>
        <w:rPr/>
        <w:t xml:space="preserve">V Moravskoslezském kraji se díky dotacím podařilo vyměnit už téměř 30 tisíc zastaralých kotlů za moderní a ekologičtější zdroje vytápění. Od roku 2012 bylo na tyto tzv. kotlíkové dotace vyplaceno více než 3,3 miliardy korun. Podle hejtmanství a ekologických organizací právě výměna lokálních topenišť pomohla výrazně ke zlepšení kvality vzduchu.</w:t>
      </w:r>
      <w:br/>
    </w:p>
    <w:p>
      <w:pPr/>
      <w:r>
        <w:rPr/>
        <w:t xml:space="preserve">FESTIVAL COLOURS OF OSTRAVA</w:t>
      </w:r>
    </w:p>
    <w:p>
      <w:pPr/>
      <w:r>
        <w:rPr/>
        <w:t xml:space="preserve">V Dolních Vítkovicích začíná ve středu už 22. ročník festivalu Colours of Ostrava. Program potrvá až do soboty a nabídne 120 kapel z celého světa. Mezi hlavní hvězdy patří Sting, Iggy Pop, nebo Justice. Diskusní fórum Meltingpot letos přivítá přes 200 hostů z celého světa – například prezidenta Petra Pavla, genetiky, psychology, ale i známé osobnosti.</w:t>
      </w:r>
    </w:p>
    <w:p>
      <w:pPr/>
      <w:r>
        <w:rPr/>
        <w:t xml:space="preserve">---</w:t>
      </w:r>
    </w:p>
    <w:p>
      <w:pPr>
        <w:pStyle w:val="Heading1"/>
      </w:pPr>
      <w:r>
        <w:rPr>
          <w:sz w:val="36"/>
          <w:szCs w:val="36"/>
        </w:rPr>
        <w:t xml:space="preserve">V Kotulově dřevěnce děti zažijí prázdniny u babičky</w:t>
      </w:r>
    </w:p>
    <w:p>
      <w:pPr/>
      <w:r>
        <w:rPr>
          <w:b w:val="1"/>
          <w:bCs w:val="1"/>
        </w:rPr>
        <w:t xml:space="preserve">Jak si hrály děti na venkově před sto lety? Tak to mohou celé rodiny zažít v Kotulově dřevěnce v Havířově. Akce Prázdniny na venkově u babičky se v areálu roubenky koná do 18. července.</w:t>
      </w:r>
    </w:p>
    <w:p>
      <w:pPr/>
      <w:r>
        <w:rPr/>
        <w:t xml:space="preserve">Kotulova dřevěnka je nejstarší dochovanou roubenou lidovou stavbou v Havířově a byla postavena v roce 1781. Muzeum Těšínska vždy zahajuje sezonu Dnem řemesel. Nyní si děti mohou vyzkoušet, jaké byly kdysi prázdniny na venkově u babičky. </w:t>
      </w:r>
    </w:p>
    <w:p>
      <w:pPr/>
      <w:r>
        <w:rPr>
          <w:b w:val="1"/>
          <w:bCs w:val="1"/>
        </w:rPr>
        <w:t xml:space="preserve">Tereza Chowaniecová, průvodkyně: </w:t>
      </w:r>
      <w:r>
        <w:rPr/>
        <w:t xml:space="preserve">“Tuhle akci jsme uspořádali proto, že jsme chtěli dětem ukázat, že není nutné mít vždy spoustu hraček kolem sebe, ale, že kdysi v té minulosti to bylo, že si spoustu věcí ty děti dokázaly i vyrobit, nebo si při té práci našly i způsob, jak si zpříjemnit tu hru.” </w:t>
      </w:r>
    </w:p>
    <w:p>
      <w:pPr/>
      <w:r>
        <w:rPr>
          <w:b w:val="1"/>
          <w:bCs w:val="1"/>
        </w:rPr>
        <w:t xml:space="preserve">anketa: </w:t>
      </w:r>
      <w:r>
        <w:rPr/>
        <w:t xml:space="preserve">"Hrála jsem si s prakem, hrála jsem si hodně a líbilo se mi tady více než na dětském hřišti.”</w:t>
      </w:r>
    </w:p>
    <w:p>
      <w:pPr/>
      <w:r>
        <w:rPr>
          <w:b w:val="1"/>
          <w:bCs w:val="1"/>
        </w:rPr>
        <w:t xml:space="preserve">anketa: </w:t>
      </w:r>
      <w:r>
        <w:rPr/>
        <w:t xml:space="preserve">"Já jsem z Prahy a přijel jsem tady na prázdniny k babičce. Mě se tady líbí, je to tady zajímavé a jak si ty děti hrály."</w:t>
      </w:r>
    </w:p>
    <w:p>
      <w:pPr/>
      <w:r>
        <w:rPr>
          <w:b w:val="1"/>
          <w:bCs w:val="1"/>
        </w:rPr>
        <w:t xml:space="preserve">anketa: </w:t>
      </w:r>
      <w:r>
        <w:rPr/>
        <w:t xml:space="preserve">"Ještě jsme si zkoušeli zavrtat díry do dřeva. Bylo to zajímavé tím, že se využívala rotace.”</w:t>
      </w:r>
    </w:p>
    <w:p>
      <w:pPr/>
      <w:r>
        <w:rPr>
          <w:b w:val="1"/>
          <w:bCs w:val="1"/>
        </w:rPr>
        <w:t xml:space="preserve">anketa: </w:t>
      </w:r>
      <w:r>
        <w:rPr/>
        <w:t xml:space="preserve">"Tak to má být, aby ty děti viděly, jak jednoduše jde nahradit elektroniku, jak lze přistupovat k biologii."</w:t>
      </w:r>
    </w:p>
    <w:p>
      <w:pPr/>
      <w:r>
        <w:rPr/>
        <w:t xml:space="preserve">Prázdniny na venkově u babičky si děti mohou v areálu Kotulovy dřevěnky užít až do 18. července.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2026-01-05T07:05:25+01:00</dcterms:created>
  <dcterms:modified xsi:type="dcterms:W3CDTF">2026-01-05T07:05:25+01:00</dcterms:modified>
</cp:coreProperties>
</file>

<file path=docProps/custom.xml><?xml version="1.0" encoding="utf-8"?>
<Properties xmlns="http://schemas.openxmlformats.org/officeDocument/2006/custom-properties" xmlns:vt="http://schemas.openxmlformats.org/officeDocument/2006/docPropsVTypes"/>
</file>