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Armáda spásy otevřela novou noclehárnu pro ženy</w:t>
      </w:r>
    </w:p>
    <w:p>
      <w:pPr/>
      <w:r>
        <w:rPr>
          <w:b w:val="1"/>
          <w:bCs w:val="1"/>
        </w:rPr>
        <w:t xml:space="preserve">V Opavě se po loňské ničivé povodni podařilo dokončit důležitý krok v oblasti pomoci lidem bez domova. Armáda spásy slavnostně otevřela novou noclehárnu pro ženy. Moderní a důstojné zázemí vzniklo o pár metrů dál v domečku Šance.</w:t>
      </w:r>
    </w:p>
    <w:p>
      <w:pPr/>
      <w:r>
        <w:rPr/>
        <w:t xml:space="preserve">V září minulého roku zasáhla hlavní budovu Armády spásy na Rybářské ulici 86 velká voda. Objekt byl zatopen až do výšky 2,5 metru a noclehárna pro ženy musela být zcela uzavřena. Místo nouzového řešení se přestěhovala do větších prostor.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jsme v domečku Šance, ženy tady mají teď mnohem víc prostoru, mají dvě samostatné ložnice, dvě koupelny, denní místnost a vznikla tady i kancelář pro pracovníky."</w:t>
      </w:r>
    </w:p>
    <w:p>
      <w:pPr/>
      <w:r>
        <w:rPr/>
        <w:t xml:space="preserve">V původní noclehárně se ženy mačkaly v jedné místnosti v suterénu hlavní budovy na poschoďových postelích s jednou koupelnou.</w:t>
      </w:r>
    </w:p>
    <w:p>
      <w:pPr/>
      <w:r>
        <w:rPr>
          <w:b w:val="1"/>
          <w:bCs w:val="1"/>
        </w:rPr>
        <w:t xml:space="preserve">Marie Dudíková, klientka denního centra a noclehárny: </w:t>
      </w:r>
      <w:r>
        <w:rPr/>
        <w:t xml:space="preserve">“Určitě je to lepší než Rybářská 86, takové jakoby hotel skoro. Máme tady pračku, sušičku, využívají ji všichni a je to tu prostě super.”</w:t>
      </w:r>
    </w:p>
    <w:p>
      <w:pPr/>
      <w:r>
        <w:rPr/>
        <w:t xml:space="preserve">Budova Šance projde rekonstrukcí také zvenku. Čeká se jen na vyhlášení dotací z MPSV.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“Na noclehárnu chodí zhruba kolem 4, 5 žen, celková kapacita je 7 lůžek. V zimě poskytujeme třeba i volnou židli, takže ženy určitě nezůstávají na ulici. Byly dny, bylo to loni, kdy jsme mívali i 11 žen, takovou maximální obsazenost.”</w:t>
      </w:r>
    </w:p>
    <w:p>
      <w:pPr/>
      <w:r>
        <w:rPr/>
        <w:t xml:space="preserve">Povodeň v hlavní budově zničila nejen noclehárnu, ale také celý suterén a jedno patro. 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“Byly tady dva byty pro Azylový dům pro jednotlivce, prádelna, bylo tady zázemí pro pracovníky, šatna, kotelna, archiv to celý spláchlo.”</w:t>
      </w:r>
    </w:p>
    <w:p>
      <w:pPr/>
      <w:r>
        <w:rPr/>
        <w:t xml:space="preserve">Voda naštěstí neponičila Azylový dům pro matky s dětmi, zastavila se ale až u posledního schodu. Veškeré zničené prostory projdou celkovou rekonstrukcí. Vzniknout by v nich měla terapeutická místnost, dílna, zázemí pro zaměstnance i výdejna potravinové banky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Slezský FC Opava začne novou sezonu doma</w:t>
      </w:r>
    </w:p>
    <w:p>
      <w:pPr/>
      <w:r>
        <w:rPr>
          <w:b w:val="1"/>
          <w:bCs w:val="1"/>
        </w:rPr>
        <w:t xml:space="preserve">Připraveno, i když zatím jen provizorně. Slezský FC Opava zahájí už 26. července novou sezónu Chance Národní ligy a přestože stadion v Městských sadech těžce poznamenaly loňské zářijové povodně, úvodní duel s Českými Budějovicemi se překvapivě odehraje na domácí půdě.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“Vyjde to a začneme na našem stadionu. Tady jde o to, aby to schválil výkonný výbor, takže já si myslím, že tomu nic nebrání, že kluci jsou rozumní a dopřejí nám, aby jsme mohli s Českými Budějovicemi vyběhnout na náš trávník. Těšíme se strašně moc všichni a chybělo nám to domácí hřiště, ta atmosféra  a věřím, že i fanoušci se na to těší a že s společně všichni užijeme to, že se tam můžeme vrátit a vůbec tu atmosféru na tom našem hřišti.”</w:t>
      </w:r>
    </w:p>
    <w:p>
      <w:pPr/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protože v areálu stále probíhá stavba a rekonstrukce, takže nejsme ten stadion schopni otevřít, zpřístupnit divákům,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včetně soustředění, včetně přípravných zápasů, takže myslím si, že sehraní bysme měli být dostatečně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Vydatné deště děti z táborů nevyhnaly</w:t>
      </w:r>
    </w:p>
    <w:p>
      <w:pPr/>
      <w:r>
        <w:rPr>
          <w:b w:val="1"/>
          <w:bCs w:val="1"/>
        </w:rPr>
        <w:t xml:space="preserve">Letní tábory letos zkouší nejen dobrodružství, ale i trpělivost. Vydatné deště, které v minulém týdnu trápily Moravskoslezský kraj sice zvedly hladiny některých toků a prověřily připravenost organizátorů, děti se však z táborů evakuovat nemusely. Místo koupání a her v lese se improvizovalo.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“Podle předpovědi se to vyplnilo tak jak předpovídali a v podstatě do dnešního rána tady pršelo v podstatě pořád, takže jsme vymýšleli nějaký alternativní program a musím říct, že děcka byly opravdu statečný, zvládli jsme to. Dneska už se udělalo pěkně, takže už máme program podle plánu a jedem.”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 a někdy jsme prostě ten déšť museli vydržet a hráli jsme nějaké hry venku. Líbí se mi tady moc.”</w:t>
      </w:r>
    </w:p>
    <w:p>
      <w:pPr/>
      <w:r>
        <w:rPr/>
        <w:t xml:space="preserve">“Je to tu super, chtěl bych tu chodit furt a furt. Mi se tu prostě líbí. Mají tu dobré jídla, mají tu ping pong, všechno je tu super.”</w:t>
      </w:r>
    </w:p>
    <w:p>
      <w:pPr/>
      <w:r>
        <w:rPr/>
        <w:t xml:space="preserve">“Je to tady zábavné. Akorát jak pršelo, tak jsme museli být ve srubu a nemohli jsme hrát ty venkovní hry.” </w:t>
      </w:r>
    </w:p>
    <w:p>
      <w:pPr/>
      <w:r>
        <w:rPr/>
        <w:t xml:space="preserve">“Mám 3 roky, mám tady trampošku, mám tady sloníka a ještě tady žirafky.” </w:t>
      </w:r>
    </w:p>
    <w:p>
      <w:pPr/>
      <w:r>
        <w:rPr/>
        <w:t xml:space="preserve">“Je to tady super a jinak bych tu chtěla být celé léto.”</w:t>
      </w:r>
    </w:p>
    <w:p>
      <w:pPr/>
      <w:r>
        <w:rPr/>
        <w:t xml:space="preserve">“Užíváme si to tady, už jsem tady popáté, je to tady super.”</w:t>
      </w:r>
    </w:p>
    <w:p>
      <w:pPr/>
      <w:r>
        <w:rPr/>
        <w:t xml:space="preserve">“Já jsem vylezl z toho raftu, trošku jsem spadl do vody a pak mě tam kámoš shodil a jinak to je dobré.”</w:t>
      </w:r>
    </w:p>
    <w:p>
      <w:pPr/>
      <w:r>
        <w:rPr/>
        <w:t xml:space="preserve">“My tady spíme po dvou a mezitím tady jenom sedíme ve volném čase. A jinak je to dost příjemné.”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 </w:t>
      </w:r>
      <w:r>
        <w:rPr/>
        <w:t xml:space="preserve">“Na oběd jsme měli uzené maso  se šťouchanými bramborami a uzenou polévku a teď budeme začínat se svačinami a k večeři máme krupicovou kaši. 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My jsme přijeli v neděli, v neděli bylo krásně, tak jsme stihli táborák i koupání v řece a v pondělí to šlo, a včera, protože tady jsou docela dobré prostory, tak jsme byli chvilku v tělocvičně, odpoledne jsme byli tady pod střechou. My máme výtvarný program a ten výtvarný program se zabývá sociálně emočním učením, jmenuje se to celé, celý ten projekt V hlavě, trošku je to motivováno filmem V hlavě, ale vlastně děláme různé dovednosti.”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“Vyrábíme nějaké rádia tady s myšlenkami, co jsme si vyrobili před chvíli, jo baví.”</w:t>
      </w:r>
    </w:p>
    <w:p>
      <w:pPr/>
      <w:r>
        <w:rPr/>
        <w:t xml:space="preserve">“Já vyrábím taky rádio a je to vlastně odreagování od mých, já mám těžkou minulost vlastně, mám tam hodně stresu a to mi pomáhá se odreagovat.”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2026-02-11T18:13:16+01:00</dcterms:created>
  <dcterms:modified xsi:type="dcterms:W3CDTF">2026-02-11T18:13:16+01:00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