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Nová střelnice bude mít světové parametry</w:t>
      </w:r>
    </w:p>
    <w:p>
      <w:pPr/>
      <w:r>
        <w:rPr>
          <w:b w:val="1"/>
          <w:bCs w:val="1"/>
        </w:rPr>
        <w:t xml:space="preserve">Na Plzeňské ulici v Ostravě roste doslova před očima nová střelnice. Nahradí původní objekt, který už byl v havarijním stavu. Nová budova je kvůli hluku z větší části pod zemí a navíc je odhlučněna mohutnými betonovými zdmi. Střelnice bude mít světové parametry.</w:t>
      </w:r>
    </w:p>
    <w:p>
      <w:pPr/>
      <w:r>
        <w:rPr/>
        <w:t xml:space="preserve">Původní střelnice byla vybudována za války ve 40. letech a sloužila především vojsku. později ji využíval také Svazarm a střelecké oddíly. Objekt už ale chátral a vedení města proto rozhodlo o vybudování nové, tentokrát ale kryté střelnice.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"Stavíme, je to v nákladu nějakých 139 milionů korun bez DPH."</w:t>
      </w:r>
    </w:p>
    <w:p>
      <w:pPr/>
      <w:r>
        <w:rPr>
          <w:b w:val="1"/>
          <w:bCs w:val="1"/>
        </w:rPr>
        <w:t xml:space="preserve">Alana Jančík, realizátor stavby: </w:t>
      </w:r>
      <w:r>
        <w:rPr/>
        <w:t xml:space="preserve">"Máme hrubou stavbu, chystáme se teď dělat střešní plášť, začínáme dělat zpevněné plochy."</w:t>
      </w:r>
    </w:p>
    <w:p>
      <w:pPr/>
      <w:r>
        <w:rPr/>
        <w:t xml:space="preserve">Střelnice je z velké části situována do podzemí a zdi i strop je z betonu, aby střelba nerušila okolí. V nadzemní části bude menší střelnice a také bude sloužit jako recepce s půjčovnou zbraní pro veřejnost. O správu se postará městská společnost Vítkovice Aréna. </w:t>
      </w:r>
    </w:p>
    <w:p>
      <w:pPr/>
      <w:r>
        <w:rPr>
          <w:b w:val="1"/>
          <w:bCs w:val="1"/>
        </w:rPr>
        <w:t xml:space="preserve">Petr Handl, předseda představenstva Vítkovice Aréna:</w:t>
      </w:r>
      <w:r>
        <w:rPr/>
        <w:t xml:space="preserve"> "Věříme, že naše zkušenosti zúročíme i ve spolupráci s Českým střeleckým svazem, tak abychom toto vrcholové střelecké středisko dokázali přizpůsobit jak potřebám těch profesionálních střelců, tak ale široké střelecké veřejnosti."</w:t>
      </w:r>
    </w:p>
    <w:p>
      <w:pPr/>
      <w:r>
        <w:rPr/>
        <w:t xml:space="preserve">Areál nabídne možnosti střelby z puškových, pistolových a  malorážkových zbraní na maximálně 50 m i střelbu ze vzduchovkových zbraní na maximálně 10 metrů.</w:t>
      </w:r>
    </w:p>
    <w:p>
      <w:pPr/>
      <w:r>
        <w:rPr>
          <w:b w:val="1"/>
          <w:bCs w:val="1"/>
        </w:rPr>
        <w:t xml:space="preserve">Martin Tenk, olympionik: </w:t>
      </w:r>
      <w:r>
        <w:rPr/>
        <w:t xml:space="preserve">"Tyhle podmínky pro to trénování a přípravu reprezentace na olympijské hry v LA budou úplně super."</w:t>
      </w:r>
    </w:p>
    <w:p>
      <w:pPr/>
      <w:r>
        <w:rPr/>
        <w:t xml:space="preserve">Stavba by měla být dokončena příští rok v létě a střelci by chtěli ještě v témže roce uspořádat mistrovství republiky.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za 45 mil. na školách v Ostravě-Jihu</w:t>
      </w:r>
    </w:p>
    <w:p>
      <w:pPr/>
      <w:r>
        <w:rPr>
          <w:b w:val="1"/>
          <w:bCs w:val="1"/>
        </w:rPr>
        <w:t xml:space="preserve">Prázdniny znamenají pro děti volno a odpočinek od učení, avšak vedení škol využívá toto období jinak. Na mnohých totiž nyní dochází k rekonstrukcím a stavebním úpravám. Největší investice v rámci obvodu Ostrava-Jih za 22 miliónů se realizuje na ZŠ Březinova.</w:t>
      </w:r>
    </w:p>
    <w:p>
      <w:pPr/>
      <w:r>
        <w:rPr/>
        <w:t xml:space="preserve">Rekonstrukce tříd, zateplení chodeb, opravy podlah, kuchyň,  kotelen nebo i stavba nových plotů. Během letošních prázdnin se na školách  v Ostravě-Jihu realizuje mnoho investic, aby mohly lépe sloužit žákům i  zaměstnancům. Na ZŠ Březinova například vzniká zcela nová učebna virtuální  reality.</w:t>
      </w:r>
    </w:p>
    <w:p>
      <w:pPr/>
      <w:r>
        <w:rPr>
          <w:b w:val="1"/>
          <w:bCs w:val="1"/>
        </w:rPr>
        <w:t xml:space="preserve">Zdeňka Mikesková, ředitelka ZŠ Březinova</w:t>
      </w:r>
      <w:r>
        <w:rPr/>
        <w:t xml:space="preserve">: „Od roku  2023 je v pěti školách vlastně inovovaná učebna, kde bude nejenom  polytechnika, robotika, hlavně virtuální realita, kde se vlastně snoubí  vizuální prostředí pro děti, včetně prožitkového učení. Za to jsme strašně  rádi.“</w:t>
      </w:r>
    </w:p>
    <w:p>
      <w:pPr/>
      <w:r>
        <w:rPr/>
        <w:t xml:space="preserve">Další učebny virtuální reality vznikají ještě na školách  Horymírova a Krestova. S rozpočtem 22 miliónů korun se tedy jedná o  největší investici na školách letošních prázdnin.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„To  máte školní kuchyně, virtuální realita, podlahy, dokonce  plynová kotelna. Takže děláme toho opravdu hodně, na téměř každé škole  nebo školce se něco drobného dělá a využíváme na maximum těch prázdnin na  to, že děti pobývají zrovna někde jinde.“</w:t>
      </w:r>
    </w:p>
    <w:p>
      <w:pPr/>
      <w:r>
        <w:rPr/>
        <w:t xml:space="preserve">Veškeré stavební akce na školách v obvodu během  prázdnin se tak vyšplhají na skoro 50 milionů korun. </w:t>
      </w:r>
    </w:p>
    <w:p>
      <w:pPr/>
      <w:r>
        <w:rPr/>
        <w:t xml:space="preserve">---</w:t>
      </w:r>
    </w:p>
    <w:p>
      <w:pPr/>
      <w:r>
        <w:rPr/>
        <w:t xml:space="preserve">NEHODA U STUDÉNKY ZASTAVILA PROVOZ</w:t>
      </w:r>
    </w:p>
    <w:p>
      <w:pPr/>
      <w:r>
        <w:rPr/>
        <w:t xml:space="preserve">Dopravní nehoda zkomplikovala provoz na dálnici D1 u Studénky. K nehodě došlo v úterý krátce před šestou hodinou ranní, kdy se vozidlo s přívěsem snažilo objet nepojízdnou dodávku. V levém pruhu se ale srazilo s projíždějícím autem, které bylo odmrštěno až do protisměru. Nehoda se naštěstí obešla bez vážného zranění, přesto ale způsobila značné dopravní komplikace. Dálnice byla v obou směrech uzavřená více než dvě a půl hodiny a na čas byl neprůjezdný i Klimkovický tunel.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chce “své” občany, dá jim finanční dar</w:t>
      </w:r>
    </w:p>
    <w:p>
      <w:pPr/>
      <w:r>
        <w:rPr>
          <w:b w:val="1"/>
          <w:bCs w:val="1"/>
        </w:rPr>
        <w:t xml:space="preserve">Ve Studénce žije asi 400 obyvatel, kteří tu nemají trvalý pobyt. Radnice se je nyní snaží motivovat k tomu, aby se stali oficiálními občany města. Za zaregistrování bydliště dostanou finanční dar.</w:t>
      </w:r>
    </w:p>
    <w:p>
      <w:pPr/>
      <w:r>
        <w:rPr/>
        <w:t xml:space="preserve">Statistiky hovoří o tom, že k 1. lednu má Studénka 9 306 obyvatel. Dalších asi zhruba 400 lidí zde dlouhodobě bydlí, zejména v nájemních bytech, ale nemá tu zapsanou trvalou adresu.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“Nejsou to občané přihlášeni k trvalému pobytu na území města, přitom čerpají veškeré výhody, které jsou spojené s bydlením ve Studénce. Zejména ale produkují odpad a mnohdy zabírají několik parkovacích míst. To vše nás stojí peníze, za likvidaci odpadu, budování nových parkovacích míst. A samozřejmě tyto prostředky bychom rádi získali z rozpočtového určení daní, protože za každého občana, který je trvale přihlášen na území města, tak město čerpá příspěvky.” </w:t>
      </w:r>
    </w:p>
    <w:p>
      <w:pPr/>
      <w:r>
        <w:rPr/>
        <w:t xml:space="preserve">Radnice proto 1. července spustila kampaň “Staň se občanem města Studénka”.  Motivačním faktorem je finanční dar ve výši 2 100 korun.    </w:t>
      </w:r>
    </w:p>
    <w:p>
      <w:pPr/>
      <w:r>
        <w:rPr>
          <w:b w:val="1"/>
          <w:bCs w:val="1"/>
        </w:rPr>
        <w:t xml:space="preserve">Hana Kalusová, vedoucí odboru vnitřních věcí, MěÚ Studénka: </w:t>
      </w:r>
      <w:r>
        <w:rPr/>
        <w:t xml:space="preserve">“Přijdete k nám na úřad, na evidenci obyvatel, vyplníte si žádost, podepíšete darovací smlouvu. Další podmínkou je, že nesmíte mít žádné dluhy vůči městu a nesmíte být v posledních 12 měsících občanem města Studénky. Kampaň jsme spustili od 1. července a potrvá do 31. prosince. Finanční prostředky budou vyplaceny z rozpočtu města v měsíci lednu roku 2026.”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“Za těch prvních zhruba 14 dní nám přibylo asi patnáct obyvatel, kteří se na základě této výzvy přihlásili. Takže občané, kteří tady bydlí a zatím tu nemají trvalé bydliště, mají možnost, aby této mimořádné šance využili, protože ji v budoucnu nehodláme opakovat.” </w:t>
      </w:r>
    </w:p>
    <w:p>
      <w:pPr/>
      <w:r>
        <w:rPr/>
        <w:t xml:space="preserve">Mírný, ale vytrvalý pokles obyvatel pociťuje Studénka posledních zhruba pětadvacet let, což je obecně trendem většiny měst České republiky.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Šanci se vedly bitvy se švédskými vojsky</w:t>
      </w:r>
    </w:p>
    <w:p>
      <w:pPr/>
      <w:r>
        <w:rPr>
          <w:b w:val="1"/>
          <w:bCs w:val="1"/>
        </w:rPr>
        <w:t xml:space="preserve">Události, které se odehrávaly po 30leté válce, si lidé mohli připomenout dobovými ukázkami na opevnění Velká šance v Mostech u Jablunkova. Nechyběla inscenace bitvy nebo ukázka historického ležení tehdejších vojsk.</w:t>
      </w:r>
    </w:p>
    <w:p>
      <w:pPr/>
      <w:r>
        <w:rPr/>
        <w:t xml:space="preserve">Gorolské turistické a informační centrum v Mostech u Jablunkova si pro návštěvníky obnoveného opevnění připravilo celodenní program, který je přenesl do poloviny 17. století.</w:t>
      </w:r>
    </w:p>
    <w:p>
      <w:pPr/>
      <w:r>
        <w:rPr>
          <w:b w:val="1"/>
          <w:bCs w:val="1"/>
        </w:rPr>
        <w:t xml:space="preserve">Alena Kolčárková, ředitelka Gorolského turistického informačního centra:</w:t>
      </w:r>
      <w:r>
        <w:rPr/>
        <w:t xml:space="preserve"> „Dneska jsme tady připravili historickou akci Jede král anebo Jan Kazimír na Velké šanci. Budeme si připomínat událost z roku 1655, kdy tady tento polský král prchal před Švédy do Habsburské monarchie, aby tady požádal o nějakou pomoc, o spojence s odražením útoků Švédů. Takže vlastně v té době, v polovině 17. století, tady řádily švédsko-polské války, takzvaná Potopa. Je to opravdu skutečná událost, podložená, že král Jan Kazimír opravdu přes Velkou Šanci přecházel. Podařilo se mu ty spojence v Habsburské monarchii najít a o rok později se vrátil zpátky do Polska a útok Švédů odrazili.”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„Bydlíme teď o prázdninách na chatě v Dolní Lomné a přijeli jsme tady cíleně. Poprvé jsme tady na Šanci a nám se moc líbí. A co jsme viděli? Zatím jsme viděli ukázku vojáků a těšíme se, co bude dál.“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„Jsem z Prahy a jsem tady s mojí rodinou. Viděli jsme tohle představení a líbí se nám to.“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„No, přijeli jsme z Vendryně, je to kousek. Přijel jsem tady s klukama, kteří jsou zvědaví. A zajímá nás fakt historie. Tady rytíři, bojovníci, střelby. Už jsme byli víckrát na takových, takže je to fakt dobrý.“</w:t>
      </w:r>
    </w:p>
    <w:p>
      <w:pPr/>
      <w:r>
        <w:rPr/>
        <w:t xml:space="preserve">Jednotlivé historické události lidem osvěžil vysvětlující komentář. </w:t>
      </w:r>
    </w:p>
    <w:p>
      <w:pPr/>
      <w:r>
        <w:rPr>
          <w:b w:val="1"/>
          <w:bCs w:val="1"/>
        </w:rPr>
        <w:t xml:space="preserve">Alena Kolčárková, ředitelka Gorolského turistického informačního centra:</w:t>
      </w:r>
      <w:r>
        <w:rPr/>
        <w:t xml:space="preserve"> „My samozřejmě tady nemůžeme čekat další rok, než se bude Jan Kazimír vracet, takže jsme zinscenovali tady trošku ten střet vojáků tady u nás na Velké Šanci. Budeme tady mít tři jednotky - císařské, polské a švédské, které se tady budou během dne potkávat a vrcholí to v půl čtvrté takovou bojovou ukázkou. Máme tady i jezdecké oddíly, takže návštěvníci se můžou těšit na to, že se nám na koni ukážou souboje třeba s pěšáky, jak to fungovalo, když na sebe narazily tyto dvě jednotky. Do toho máme pro děti připravenou interaktivní špionážní hru, kde děti musí projít různými úkoly, zjistit určité informace a pomoct zase tomu králi Janu Kazimírovi s odražením útoku. Návštěvníci můžou v táboře sledovat rozdíly mezi právě západními a východními vojsky, to znamená mezi těmi polskými a našimi císařskými a švédskými vojáky.” </w:t>
      </w:r>
    </w:p>
    <w:p>
      <w:pPr/>
      <w:r>
        <w:rPr/>
        <w:t xml:space="preserve">Účinkující nadšenci se účastní podobných akcí po celé Evropě.  </w:t>
      </w:r>
    </w:p>
    <w:p>
      <w:pPr/>
      <w:r>
        <w:rPr>
          <w:b w:val="1"/>
          <w:bCs w:val="1"/>
        </w:rPr>
        <w:t xml:space="preserve">Alena Kolčárková, ředitelka Gorolského turistického informačního centra: </w:t>
      </w:r>
      <w:r>
        <w:rPr/>
        <w:t xml:space="preserve">„Naši akci zajišťují různé spolky, které se věnují právě rekonstrukcím těch starých historických událostí. Takže se tady objevují skupiny z celého Česka, z Polska, Slovenska, a oni takhle vlastně cestují po Evropě na různá místa, kde se rekonstruují historické události, takže máme i tu čest je přivítat tady u nás. Máme tady asi sto vojáků, včetně těch jezdců, a to opravdu bude kavalerie polských jezdců se skupinou toho Jana Kazimíra.”</w:t>
      </w:r>
    </w:p>
    <w:p>
      <w:pPr/>
      <w:r>
        <w:rPr/>
        <w:t xml:space="preserve">Opevnění Velká šance mohou lidé navštívit kdykoli po celý rok.  </w:t>
      </w:r>
    </w:p>
    <w:p>
      <w:pPr/>
      <w:r>
        <w:rPr>
          <w:b w:val="1"/>
          <w:bCs w:val="1"/>
        </w:rPr>
        <w:t xml:space="preserve">Alena Kolčárková, ředitelka Gorolského turistického informačního centra: </w:t>
      </w:r>
      <w:r>
        <w:rPr/>
        <w:t xml:space="preserve">„Opevnění Velká Šance je v podstatě majetkem obce Mosty u Jablunkova, které se daří v posledních letech získávat různé finanční prostředky na revitalizaci příkopu, takže postupně se opravuje celé to opevnění tak, aby bylo pro návštěvníky atraktivní a sloužilo nejen k poznání té historie, ale i k relaxu a odpočinku. Během prázdnin máme naplánované standardní komentované prohlídky s průvodcem a za měsíc, 16. srpna, tady chystáme velký festival kulturně-historický s názvem Šancefest, kde už na rozdíl od té dnešní akce, která je taková ryze historická, tam už bude i více té zábavy. Máme tady soutěž o nejlepší guláš – Šancmajstra, kapely, kulturní program, řemeslný jarmark, interaktivní hry pro děti, takže i takovou akci tady pořádáme.“</w:t>
      </w:r>
    </w:p>
    <w:p>
      <w:pPr/>
      <w:r>
        <w:rPr/>
        <w:t xml:space="preserve">---</w:t>
      </w:r>
    </w:p>
    <w:p>
      <w:pPr/>
      <w:r>
        <w:rPr/>
        <w:t xml:space="preserve">DO CHUCHELNÉ POJEDOU VLAKY NA PODZIM 2027</w:t>
      </w:r>
    </w:p>
    <w:p>
      <w:pPr/>
      <w:r>
        <w:rPr/>
        <w:t xml:space="preserve">Železniční trať z Opavy do Hlučína a Chuchelné se po ničivých povodních dočká obnovy – vlaky by se na ni mohly vrátit už za dva roky. Správa železnic spolu s ministerstvem dopravy a Povodím Odry teď připravuje obnovu půlkilometrového úseku u opavské části Malé Hoštice, který voda zcela vyřadila z provozu. Zvažují se dvě varianty opravy, nákladnější varianta se může vyšplhat až na 700 milionů korun. </w:t>
      </w:r>
      <w:br/>
    </w:p>
    <w:p>
      <w:pPr/>
      <w:r>
        <w:rPr/>
        <w:t xml:space="preserve">OSTRAVA MÁ 6 NOVÝCH STRÁŽNÍKŮ</w:t>
      </w:r>
    </w:p>
    <w:p>
      <w:pPr/>
      <w:r>
        <w:rPr/>
        <w:t xml:space="preserve">Ostrava má 6 nových strážníků. Slavnostní slib složili do rukou primátora Jana Dohnala v obřadní síni magistrátu čtyři muži a dvě ženy. Během tří měsíců nováčci prošli intenzivní přípravou. Ostravská městská policie má o nové posily stále zájem. Další kurz začne už 1. září. Podrobnosti jsou dostupné na webu městské policie.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Stonavská pouť přilákala tisíce návštěvníků z celého kraje</w:t>
      </w:r>
    </w:p>
    <w:p>
      <w:pPr/>
      <w:r>
        <w:rPr>
          <w:b w:val="1"/>
          <w:bCs w:val="1"/>
        </w:rPr>
        <w:t xml:space="preserve">Obec Stonava o víkendu ožila největší kulturní událostí roku – Máří Magdalénskou poutí. Ta návštěvníkům opět nabídla bohatý dvoudenní program. Na své si přišly všechny věkové generace.</w:t>
      </w:r>
    </w:p>
    <w:p>
      <w:pPr/>
      <w:r>
        <w:rPr/>
        <w:t xml:space="preserve">Obec Stonava se po roce opět proměnila v pulsující centrum zábavy. Krásné  slunečné počasí přilákalo na tradiční Máří Magdalénskou pouť tisíce  návštěvníků z celého kraje – a spolu s nimi i rekordní počet stánkařů.</w:t>
      </w:r>
    </w:p>
    <w:p>
      <w:pPr/>
      <w:r>
        <w:rPr>
          <w:b w:val="1"/>
          <w:bCs w:val="1"/>
        </w:rPr>
        <w:t xml:space="preserve">Lukáš Topiarz, předseda Komise školství, kultury a sportu obce Stonava: </w:t>
      </w:r>
      <w:r>
        <w:rPr/>
        <w:t xml:space="preserve">„V  letošním roce přijeli stánkaři až z Olomoucka a z Prostějovska.“</w:t>
      </w:r>
    </w:p>
    <w:p>
      <w:pPr/>
      <w:r>
        <w:rPr/>
        <w:t xml:space="preserve">K výjimečné atmosféře výrazně přispěl oblíbený Lunapark u Černého korzára,  který nabídl šestnáct atrakcí za lidové ceny. Od těch nejmenších až po  adrenalinové nadšence si tu přišel na své každý.</w:t>
      </w:r>
    </w:p>
    <w:p>
      <w:pPr/>
      <w:r>
        <w:rPr>
          <w:b w:val="1"/>
          <w:bCs w:val="1"/>
        </w:rPr>
        <w:t xml:space="preserve">Václav Tvardek, majitel lunaparku: </w:t>
      </w:r>
      <w:r>
        <w:rPr/>
        <w:t xml:space="preserve">„Ta cena je proto, protože vidíme, že je  všechno drahé. Stonavu máme rádi.“</w:t>
      </w:r>
    </w:p>
    <w:p>
      <w:pPr/>
      <w:r>
        <w:rPr/>
        <w:t xml:space="preserve">Nechyběl samozřejmě ani pestrý kulturní program. Na pódiu se vystřídaly  různé hudební žánry – od tradiční dechovky až po rock. Skvělou tečkou bylo  vystoupení kapely Blue Cimbál, které nadchlo publikum svou energií i  netradičním spojením cimbálu s moderní hudbou.</w:t>
      </w:r>
    </w:p>
    <w:p>
      <w:pPr/>
      <w:r>
        <w:rPr>
          <w:b w:val="1"/>
          <w:bCs w:val="1"/>
        </w:rPr>
        <w:t xml:space="preserve">Roman Veverka, zpěv a cimbál, Blue Cimbal: </w:t>
      </w:r>
      <w:r>
        <w:rPr/>
        <w:t xml:space="preserve">„Hrálo se tady fakt skvěle.  Jednak vám vyšlo počasí, jednak tady byl výborný zvuk a to, co je pro nás  nejdůležitější, tak to je publikum. To bylo na jedničku.“</w:t>
      </w:r>
    </w:p>
    <w:p>
      <w:pPr/>
      <w:r>
        <w:rPr>
          <w:b w:val="1"/>
          <w:bCs w:val="1"/>
        </w:rPr>
        <w:t xml:space="preserve">anketa, návštěvníci poutě: </w:t>
      </w:r>
      <w:r>
        <w:rPr/>
        <w:t xml:space="preserve">„Perfektní, perfektní, nádhera.“ „Úplně boží, naprostá  spokojenost.“ „Líbí se nám tady, chodíme každý rok.“ </w:t>
      </w:r>
    </w:p>
    <w:p>
      <w:pPr/>
      <w:r>
        <w:rPr/>
        <w:t xml:space="preserve">Celý program završil tradiční ohňostroj. Ten letošní, devítiminutový, byl  skutečnou pastvou pro oči a důstojným zakončením pouti, na kterou budou  návštěvníci ještě dlouho vzpomínat.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2026-01-01T22:03:07+01:00</dcterms:created>
  <dcterms:modified xsi:type="dcterms:W3CDTF">2026-01-01T22:03:07+01:00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