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Opravy chodníků a zastávek zlepší veřejný prostor</w:t>
      </w:r>
    </w:p>
    <w:p>
      <w:pPr/>
      <w:r>
        <w:rPr>
          <w:b w:val="1"/>
          <w:bCs w:val="1"/>
        </w:rPr>
        <w:t xml:space="preserve">Během léta pokračují další úpravy veřejného prostoru v centru Frýdku-Místku. Opravují se chodníky a postupně modernizují i zastávky MHD. Cílem je nejen zlepšení vzhledu a bezpečnosti, ale také eliminace negativních jevů v blízkosti obchodů a veřejného prostoru.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vzali děti ve F-M na vyjížďku na kolech</w:t>
      </w:r>
    </w:p>
    <w:p>
      <w:pPr/>
      <w:r>
        <w:rPr>
          <w:b w:val="1"/>
          <w:bCs w:val="1"/>
        </w:rPr>
        <w:t xml:space="preserve">Strážníci městské policie ve Frýdku-Místku připravili pro děti zábavnou i poučnou vyjížďku na kolech. Tradiční akce z cyklu Prázdniny ve městě zavedla účastníky z běžného provozu i do přírody. Cílem bylo zábavnou formou přiblížit pravidla bezpečné jízdy na kole.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pečovatelské služby F-M pomůže i poradí</w:t>
      </w:r>
    </w:p>
    <w:p>
      <w:pPr/>
      <w:r>
        <w:rPr>
          <w:b w:val="1"/>
          <w:bCs w:val="1"/>
        </w:rPr>
        <w:t xml:space="preserve">Komplexní pomoc všem, kteří to potřebují. To vše zvládá Centrum pečovatelské služby Frýdek-Místek. Od rozvozů obědů, přes terénní službu až po školení a poradenskou činnost těm, kteří se chtějí doma starat o své blízké.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4-08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2026-04-04T14:29:31+02:00</dcterms:created>
  <dcterms:modified xsi:type="dcterms:W3CDTF">2026-04-04T14:29:31+02:00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