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Tak vzhledem k tomu, že jsou to ještě pořád moji kolegové a jsem aktivní z hlediska hasičů minimálně s minulostí, rozeznávám ta zařízení, tak jsem rád za to, že dali ruku k dílu. Myslím si, že by si Ostrava nedokázala představit ani evakuaci, ani následky povodní, ani jejich likvidaci bez hasičů. Velké poděkování patří celému IZS, ale samozřejmě i dobrovolným hasičům. Tam to nejde dělat bez techniky a bez zařízení. Ostrava se proto snaží vybavovat. Do konce roku bude mít 11 vytipovaných sborů rafty, které dosud neměly a které jsou hlavně potřeba například k evakuaci nebo k obhlídkám a kontrolám některých míst. Další vybavení se týká vest, helem, které nebudou klasické zásahové požární, ale určené právě pro technické zásahy, jiných rukavic, sušících skříní i drobnějšího vybavení. K tomu ale přibývají i velké věci, jako jsou auta a obměna zařízení. Myslím si, že si lidé uvědomují, jak je to důležité, a že bez techniky nemohou být evakuováni ani zachraňováni. Proto na to Ostrava klade důraz.</w:t>
      </w:r>
    </w:p>
    <w:p>
      <w:pPr/>
      <w:r>
        <w:rPr>
          <w:b w:val="1"/>
          <w:bCs w:val="1"/>
        </w:rPr>
        <w:t xml:space="preserve">Renáta Eleonora Orlíková, TV POLAR: </w:t>
      </w:r>
      <w:r>
        <w:rPr/>
        <w:t xml:space="preserve">Možná bychom to téma uzavřeli. Kolik peněz vás stála tato příprava na případné budoucí povodně?</w:t>
      </w:r>
    </w:p>
    <w:p>
      <w:pPr/>
      <w:r>
        <w:rPr>
          <w:b w:val="1"/>
          <w:bCs w:val="1"/>
        </w:rPr>
        <w:t xml:space="preserve">Aleš Boháč (Starostové pro Ostravu), náměstek primátora Ostravy: </w:t>
      </w:r>
      <w:r>
        <w:rPr/>
        <w:t xml:space="preserve">Tak jak jsem říkal, doufám, že to nebude potřeba využít, ale většina věcí už byla zakoupena při samotných povodních. Akorát jsme se tím zbytečně museli zdržovat, protože jsme tady předtím nic takového neměli. Něco už tedy zakoupeno bylo a je to uskladněno u hasičů. Teď, co se týká výměny techniky, helem, raftů a dalšího vybavení, bavíme se o částce kolem šesti milionů korun, které budou do konce roku rozděleny mezi dobrovolné hasiče a použity na dovybavení jednotlivých hasičáren. U aut má Ostrava do konce roku nasmlouvaných 7 vozů na výměnu, přičemž každé auto je v hodnotě zhruba 11 milionů korun. Do budoucna bude během dvou let vyměněno dalších 12 aut, což je za posledních 20 let nejvíce. Pravdou je, že na jedno auto je dotace 4 až 4,5 milionu od ministerstva vnitra a 2,5 milionu z Moravskoslezského kraje. Díky tomu, že to řešíme takovýmto balíkem a ve spolupráci s těmito organizacemi, se Ostravě podaří pořídit techniku za výrazně výhodnější a za cenu dvou aut koupit pět.</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se ještě věnovat Parku nad rybníkem ve Vítkovicích, jehož realizace stála přes 20 milionů korun. Co za ty peníze všechno vzniklo?</w:t>
      </w:r>
    </w:p>
    <w:p>
      <w:pPr/>
      <w:r>
        <w:rPr>
          <w:b w:val="1"/>
          <w:bCs w:val="1"/>
        </w:rPr>
        <w:t xml:space="preserve">Aleš Boháč (Starostové pro Ostravu), náměstek primátora Ostravy: </w:t>
      </w:r>
      <w:r>
        <w:rPr/>
        <w:t xml:space="preserve">Je tam kromě mobiliáře a košů také revitalizace a prořezání jednotlivých stromů, které už logicky neodpovídaly svou životností. Vznikly nové cestičky, korýtka a hlavně prvek, který děti nejvíce baví – hra s vodou. Pumpou si načerpají vodu nad povrch a mohou si s ní hrát, přičemž voda pak opět odtéká a vrací se do oběhu. Park navazuje na stavbu v Ostravě-Jihu, kde je skatepark, a dohromady tvoří areál se zázemím, WC i správcem. Dohodli jsme se s Ostravou-Jih, že půjde o takový vstup do lesa, kde si přijdou na své jak malé děti, tak teenageři díky skateparku, a poté se mohou vydat po povahových chodnících i dalších cestách do samotného lesa. Mohou tak poznávat přírodní stezky, běžecké okruhy i novou část, která bude vznikat směrem ke Staré Bělé. Myslím si, že dnes už je to skvělé místo, které má několik vstupů, a nyní se pustíme do úprav, abychom zprůchodnili i ty části, které dosud nebylo možné projít „suchou nohou“.</w:t>
      </w:r>
    </w:p>
    <w:p>
      <w:pPr/>
      <w:r>
        <w:rPr>
          <w:b w:val="1"/>
          <w:bCs w:val="1"/>
        </w:rPr>
        <w:t xml:space="preserve">Renáta Eleonora Orlíková, TV POLAR: </w:t>
      </w:r>
      <w:r>
        <w:rPr/>
        <w:t xml:space="preserve">Pane náměstku, já Vám děkuji za Vaše odpovědi. Ostravské minuty končí. Mějte se moc hezky a přeji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08-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2026-05-07T00:20:15+02:00</dcterms:created>
  <dcterms:modified xsi:type="dcterms:W3CDTF">2026-05-07T00:20:15+02:00</dcterms:modified>
</cp:coreProperties>
</file>

<file path=docProps/custom.xml><?xml version="1.0" encoding="utf-8"?>
<Properties xmlns="http://schemas.openxmlformats.org/officeDocument/2006/custom-properties" xmlns:vt="http://schemas.openxmlformats.org/officeDocument/2006/docPropsVTypes"/>
</file>