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Unikátní Minikrajina Fifejdy je po rekonstrukci</w:t>
      </w:r>
    </w:p>
    <w:p>
      <w:pPr/>
      <w:r>
        <w:rPr>
          <w:b w:val="1"/>
          <w:bCs w:val="1"/>
        </w:rPr>
        <w:t xml:space="preserve">Moravská Ostrava a Přívoz dokončila rekonstrukci unikátního hřiště Minikrajina. Herní areál uprostřed sídliště Fifejdy II vytvořil před skoro padesáti lety akademický sochař Kurt Gebauer. Dnes je považován za umělecké dílo evropského významu.</w:t>
      </w:r>
    </w:p>
    <w:p>
      <w:pPr/>
      <w:r>
        <w:rPr/>
        <w:t xml:space="preserve">Dobrodružné údolí s úkryty a bunkry, sportovní kaňon,  klouzací kopec a mnoho dalšího. Vnitroblok ulice Lechowiczova na sídlišti  Fifejdy II v Ostravě se pyšní unikátním dětským hřištěm Minikrajina.  Vzniklo na přelomu 70. a 80. let jako projekt významného českého výtvarníka  Kurta Gebauera. Ten se podílel i na nedávné rekonstrukci.</w:t>
      </w:r>
    </w:p>
    <w:p>
      <w:pPr/>
      <w:r>
        <w:rPr>
          <w:b w:val="1"/>
          <w:bCs w:val="1"/>
        </w:rPr>
        <w:t xml:space="preserve">Kurt Gebauer, akademický sochař:</w:t>
      </w:r>
      <w:r>
        <w:rPr/>
        <w:t xml:space="preserve"> "Dnešní výsledek je výborný. Se to nějakým způsobem opravdu opravilo a vyměnily se ty  věci, které byly hlavně dřevěné."</w:t>
      </w:r>
    </w:p>
    <w:p>
      <w:pPr/>
      <w:r>
        <w:rPr/>
        <w:t xml:space="preserve">Do prvních úprav se obvod pustil v roce 2020 a  s přestávkou dokončil práce letos. Opravily se dřevěné prvky, lavičky,  chodníčky i některé objekty.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"Prakticky se dá říct, že to byly čtyři akce v průběhu  těchto let, kdy se tady zainvestovalo sedm milionů korun. A došlo  v některých věcech ke kvalitativnímu zlepšení. Například byly vyměněny některé  dřevěné prvky za velmi kvalitní."</w:t>
      </w:r>
    </w:p>
    <w:p>
      <w:pPr/>
      <w:r>
        <w:rPr>
          <w:b w:val="1"/>
          <w:bCs w:val="1"/>
        </w:rPr>
        <w:t xml:space="preserve">Kurt Gebauer, akademický sochař:</w:t>
      </w:r>
      <w:r>
        <w:rPr/>
        <w:t xml:space="preserve"> "Dělalo se to z dubu, místo z těch kdysi jeřábových pražců,  které byly kdysi. Takže to zase déle vydrží. Ale myslím si, že lidé mohou být spokojeni s tím, že se  vůbec něco takového povedlo."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"Údržbu mají na starosti naše technické služby. Každý den se  zde uklízí, kontrolují se jednotlivé stavby a udržuje se zeleň. Písek se mění  jednou ročně."</w:t>
      </w:r>
    </w:p>
    <w:p>
      <w:pPr/>
      <w:r>
        <w:rPr/>
        <w:t xml:space="preserve">Minikrajina, které se říká také Indiánské městečko, tak  znovu ožila jako místo pro hry i setkávání.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2026-02-20T05:49:40+01:00</dcterms:created>
  <dcterms:modified xsi:type="dcterms:W3CDTF">2026-02-20T05:49:40+01:00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