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Fakultní nemocnice Ostrava buduje nový parkovací dům</w:t>
      </w:r>
    </w:p>
    <w:p>
      <w:pPr/>
      <w:r>
        <w:rPr>
          <w:b w:val="1"/>
          <w:bCs w:val="1"/>
        </w:rPr>
        <w:t xml:space="preserve">Pokud jste někdy autem navštívili Fakultní nemocnici v Ostravě, velmi pravděpodobně jste měli problém najít místo k zaparkování. To se brzy změní. V areálu nemocnice totiž vyrůstá nový parkovací dům pro 555 aut.</w:t>
      </w:r>
    </w:p>
    <w:p>
      <w:pPr/>
      <w:r>
        <w:rPr/>
        <w:t xml:space="preserve">Fakultní nemocnice má jen 900 parkovacích míst, areálem  přitom projede dva a půl tisíce aut denně.</w:t>
      </w:r>
    </w:p>
    <w:p>
      <w:pPr/>
      <w:r>
        <w:rPr>
          <w:b w:val="1"/>
          <w:bCs w:val="1"/>
        </w:rPr>
        <w:t xml:space="preserve">Jiří Havrlant, ředitel FNO:</w:t>
      </w:r>
      <w:r>
        <w:rPr/>
        <w:t xml:space="preserve"> „Jedna se zejména o pacienty a  jejich doprovody a pak jsou tady samozřejmě zaměstnanci a firmy, které tady vozí  materiál a tady se pohybují také po areálu. Takže pro nás je to velice důležitá  věc.“</w:t>
      </w:r>
    </w:p>
    <w:p>
      <w:pPr/>
      <w:r>
        <w:rPr/>
        <w:t xml:space="preserve">Fakultní nemocnice Ostrava se posouvá do další etapy  výstavby nového parkovacího domu. Po dokončení základů začala montáž  železobetonového skeletu. Symbolicky ji odstartovalo slavnostní poklepání na  první sloup stavby.</w:t>
      </w:r>
    </w:p>
    <w:p>
      <w:pPr/>
      <w:r>
        <w:rPr>
          <w:b w:val="1"/>
          <w:bCs w:val="1"/>
        </w:rPr>
        <w:t xml:space="preserve">Zbyněk Stanjura (ODS), ministr financí ČR: </w:t>
      </w:r>
      <w:r>
        <w:rPr/>
        <w:t xml:space="preserve">„Na té investici  se podílí jednak fakultní nemocnice, zhruba dvě třetiny nákladu platí samotná  fakultní nemocnice a o tu třetinu se pak dělí stát a statutární město Ostrava.  Takže si myslím, že je to dobrá věc.“</w:t>
      </w:r>
    </w:p>
    <w:p>
      <w:pPr/>
      <w:r>
        <w:rPr/>
        <w:t xml:space="preserve">Celkem bude použito 3260 betonových prefabrikátů, které  rozmisťuje stotunový autojeřáb. A stavba teď už roste před očima.</w:t>
      </w:r>
    </w:p>
    <w:p>
      <w:pPr/>
      <w:r>
        <w:rPr>
          <w:b w:val="1"/>
          <w:bCs w:val="1"/>
        </w:rPr>
        <w:t xml:space="preserve">Zbyněk Slamenec, předseda představenstva realizační firmy:</w:t>
      </w:r>
      <w:r>
        <w:rPr/>
        <w:t xml:space="preserve"> „Specifická  je v tom, že celá byla realizována v systému design and build, což znamená navrhni  a postav.“</w:t>
      </w:r>
    </w:p>
    <w:p>
      <w:pPr/>
      <w:r>
        <w:rPr/>
        <w:t xml:space="preserve">Investice ve Fakultní nemocnici Ostrava budou pokračovat,  vznikne nové MS onkologické centrum a také se rozšíří operační sály. Celkové  investice do těchto tří projektů činí 5,2 miliardy korun.</w:t>
      </w:r>
    </w:p>
    <w:p>
      <w:pPr/>
      <w:r>
        <w:rPr/>
        <w:t xml:space="preserve">---</w:t>
      </w:r>
    </w:p>
    <w:p>
      <w:pPr>
        <w:pStyle w:val="Heading1"/>
      </w:pPr>
      <w:r>
        <w:rPr>
          <w:sz w:val="36"/>
          <w:szCs w:val="36"/>
        </w:rPr>
        <w:t xml:space="preserve">Muž zapálil v Novém Jičíně několik aut a svůj byt</w:t>
      </w:r>
    </w:p>
    <w:p>
      <w:pPr/>
      <w:r>
        <w:rPr>
          <w:b w:val="1"/>
          <w:bCs w:val="1"/>
        </w:rPr>
        <w:t xml:space="preserve">Patrně žhář zapálil v pondělí brzy ráno svůj byt v devítipatrovém domě a šest automobilů na Gregorově ulici v Novém Jičíně. Kvůli hrozbě výbuchu plynu muselo být evakuováno padesát osob. Nikdo naštěstí nebyl zraněn.</w:t>
      </w:r>
    </w:p>
    <w:p>
      <w:pPr/>
      <w:r>
        <w:rPr/>
        <w:t xml:space="preserve">Hasiči zasahovali v pondělí ráno u dvou požárů na ulici Gregorova v Novém Jičíně. Nejprve dorazili k požáru šesti zaparkovaných vozidel, následně získali informace, že na stejné ulici hoří byt v panelovém domě. Oba spolu souvisely. </w:t>
      </w:r>
    </w:p>
    <w:p>
      <w:pPr/>
      <w:r>
        <w:rPr>
          <w:b w:val="1"/>
          <w:bCs w:val="1"/>
        </w:rPr>
        <w:t xml:space="preserve">David Babulík, svědek události, obyvatel domu Gregorova 42: </w:t>
      </w:r>
      <w:r>
        <w:rPr/>
        <w:t xml:space="preserve">“Probudila mě ráno kolem půl čtvrté taková strašně silná dutá rána, pak následovala druhá a to už jsme se šel podívat z okna, a to už bylo vidět majáky, že přijíždí hasiči a že hoří auta na parkovišti vedle domu. pak jsem viděl, jak policie běží k našemu baráku a začala bouchat na okna, ať okamžitě opustíme ten barák, že hrozí výbuch plynu. Oblékl jsem dcery a šli jsme okamžitě ven z baráku.”   </w:t>
      </w:r>
    </w:p>
    <w:p>
      <w:pPr/>
      <w:r>
        <w:rPr>
          <w:b w:val="1"/>
          <w:bCs w:val="1"/>
        </w:rPr>
        <w:t xml:space="preserve">Blanka Tichavská, svědkyně události, obyvatelka domu Gregorova 42: </w:t>
      </w:r>
      <w:r>
        <w:rPr/>
        <w:t xml:space="preserve">“Klepali nám na okna, říkali, že máme hned odejít z domu. Ani jsme v té rychlosti nepomysleli na to, že bychom měli psa zapnout, utíkali jsme bez bot a v pyžamu, a v tu chvíli se nám pes ze sirén aut splašil a hledáme ho od včerejšího rána.”    </w:t>
      </w:r>
    </w:p>
    <w:p>
      <w:pPr/>
      <w:r>
        <w:rPr/>
        <w:t xml:space="preserve">Požár vozidel hasiči lokalizovali během dvaceti minut.   </w:t>
      </w:r>
    </w:p>
    <w:p>
      <w:pPr/>
      <w:r>
        <w:rPr>
          <w:b w:val="1"/>
          <w:bCs w:val="1"/>
        </w:rPr>
        <w:t xml:space="preserve">Adam Fojtík, mluvčí HZS MSK: </w:t>
      </w:r>
      <w:r>
        <w:rPr/>
        <w:t xml:space="preserve">“Po příjezdu na místo události u požáru bytového domu zahájili hasiči hasební práce, měření možného úniku plynu detekčními přístroji a společně s Policií ČR také evakuaci osob. Následně se provedlo odvětrání prostor přetlakovými ventilátory.”</w:t>
      </w:r>
    </w:p>
    <w:p>
      <w:pPr/>
      <w:r>
        <w:rPr>
          <w:b w:val="1"/>
          <w:bCs w:val="1"/>
        </w:rPr>
        <w:t xml:space="preserve">Kateřina Kubzová, mluvčí PČR: </w:t>
      </w:r>
      <w:r>
        <w:rPr/>
        <w:t xml:space="preserve">“Díky rychlé reakci policistů došlo k okamžité evakuaci zhruba pěti desítek osob z devítipatrového domu. Událost se tak obešla bez zranění. Ze zasaženého bytu vycházel kouř, proto do něj policisté pomocí beranidla provedli násilný vstup. V bytě se naštěstí nikdo nenacházel.”</w:t>
      </w:r>
    </w:p>
    <w:p>
      <w:pPr/>
      <w:r>
        <w:rPr/>
        <w:t xml:space="preserve">V souvislosti s oběma požáry kriminalisté zadrželi muže středního věku, který v daném bytě bydlel. Podle některých zdrojů se na policii přišel udat sám.</w:t>
      </w:r>
    </w:p>
    <w:p>
      <w:pPr/>
      <w:r>
        <w:rPr/>
        <w:t xml:space="preserve">---</w:t>
      </w:r>
    </w:p>
    <w:p>
      <w:pPr>
        <w:pStyle w:val="Heading1"/>
      </w:pPr>
      <w:r>
        <w:rPr>
          <w:sz w:val="36"/>
          <w:szCs w:val="36"/>
        </w:rPr>
        <w:t xml:space="preserve">O ozdravné pobyty seniorů byl v Havířově rekordní zájem</w:t>
      </w:r>
    </w:p>
    <w:p>
      <w:pPr/>
      <w:r>
        <w:rPr>
          <w:b w:val="1"/>
          <w:bCs w:val="1"/>
        </w:rPr>
        <w:t xml:space="preserve">Každý rok organizuje radnice v Havířově pro seniory pobytové zájezdy. Velký zájem je i o rekondičně-zdravotní. K zápisu se dostavil rekordní počet lidí. A opět platilo pravidlo, kdo dříve přijde, ten jede.</w:t>
      </w:r>
    </w:p>
    <w:p>
      <w:pPr/>
      <w:r>
        <w:rPr/>
        <w:t xml:space="preserve">Přesně v 9 hodin ráno začal v Havířově zápis seniorů na rekondičně-ozdravné pobyty v Horní Bečvě a v Luhačovicích. </w:t>
      </w:r>
    </w:p>
    <w:p>
      <w:pPr/>
      <w:r>
        <w:rPr>
          <w:b w:val="1"/>
          <w:bCs w:val="1"/>
        </w:rPr>
        <w:t xml:space="preserve">Urszula Anna Kocurová, odbor sociálních věcí MmH: </w:t>
      </w:r>
      <w:r>
        <w:rPr/>
        <w:t xml:space="preserve">"Je to lázeňský pobyt a s ohledem na věk seniorů a jejich zdravotní stav, je o tyto pobyty daleko větší zájem než o ty horské pobyty, které také pro ně připravujeme.”</w:t>
      </w:r>
    </w:p>
    <w:p>
      <w:pPr/>
      <w:r>
        <w:rPr>
          <w:b w:val="1"/>
          <w:bCs w:val="1"/>
        </w:rPr>
        <w:t xml:space="preserve">anketa: </w:t>
      </w:r>
      <w:r>
        <w:rPr/>
        <w:t xml:space="preserve">“Přišla jsem po osmé hodině, číslo mám 109 a jedu kvůli zdraví.”</w:t>
      </w:r>
    </w:p>
    <w:p>
      <w:pPr/>
      <w:r>
        <w:rPr/>
        <w:t xml:space="preserve">První lidé už před klubem seniorů stáli v sedm hodin ráno. Nakonec se rozdalo přes 200 lístků.</w:t>
      </w:r>
    </w:p>
    <w:p>
      <w:pPr/>
      <w:r>
        <w:rPr>
          <w:b w:val="1"/>
          <w:bCs w:val="1"/>
        </w:rPr>
        <w:t xml:space="preserve">anketa: </w:t>
      </w:r>
      <w:r>
        <w:rPr/>
        <w:t xml:space="preserve">“145 a 146, strašné a ještě není devět hodin, že?”</w:t>
      </w:r>
    </w:p>
    <w:p>
      <w:pPr/>
      <w:r>
        <w:rPr/>
        <w:t xml:space="preserve">Zapsáni budou všichni zájemci. Přednost budou mít ale ti, kteří na dotovaném zájezdu nebyli v posledních deseti letech.</w:t>
      </w:r>
    </w:p>
    <w:p>
      <w:pPr/>
      <w:r>
        <w:rPr>
          <w:b w:val="1"/>
          <w:bCs w:val="1"/>
        </w:rPr>
        <w:t xml:space="preserve">anketa: </w:t>
      </w:r>
      <w:r>
        <w:rPr/>
        <w:t xml:space="preserve">"Nebyli jsme dva roky, tak uvidíme. Oni to berou a říkají, že co rok a teď, co deset, tak uvidíme.”</w:t>
      </w:r>
    </w:p>
    <w:p>
      <w:pPr/>
      <w:r>
        <w:rPr>
          <w:b w:val="1"/>
          <w:bCs w:val="1"/>
        </w:rPr>
        <w:t xml:space="preserve">Urszula Anna Kocurová, odbor sociálních věcí MmH:</w:t>
      </w:r>
      <w:r>
        <w:rPr/>
        <w:t xml:space="preserve"> "Město na tyto pobyty přispívá zhruba 50%, to znamená, že senior si hradí zhruba polovinu vysoutěženého pobytu veřejnou zakázkou."</w:t>
      </w:r>
    </w:p>
    <w:p>
      <w:pPr/>
      <w:r>
        <w:rPr/>
        <w:t xml:space="preserve">Na tyto turnusy pojede 120 seniorů. Další zápis na desetidenní pobyt v Luhačovicích, tentokrát pro osamělé seniory, se bude konat 3. září.</w:t>
      </w:r>
    </w:p>
    <w:p>
      <w:pPr/>
      <w:r>
        <w:rPr/>
        <w:t xml:space="preserve">---</w:t>
      </w:r>
    </w:p>
    <w:p>
      <w:pPr>
        <w:pStyle w:val="Heading1"/>
      </w:pPr>
      <w:r>
        <w:rPr>
          <w:sz w:val="36"/>
          <w:szCs w:val="36"/>
        </w:rPr>
        <w:t xml:space="preserve">Stavba Multifunkčního domu pokračuje podle plánu</w:t>
      </w:r>
    </w:p>
    <w:p>
      <w:pPr/>
      <w:r>
        <w:rPr>
          <w:b w:val="1"/>
          <w:bCs w:val="1"/>
        </w:rPr>
        <w:t xml:space="preserve">Velkokapacitní sál, restauraci, knihovnu, ordinaci, ale i kanceláře nebo byty nabídne po dokončení Multifunkční dům ve slezskoostravském Muglinově. Jeho stavba aktuálně pokračuje podle plánu betonáží stropu suterénu.  Veškeré práce by měly být dokončeny v prosinci příštího roku.</w:t>
      </w:r>
    </w:p>
    <w:p>
      <w:pPr/>
      <w:r>
        <w:rPr/>
        <w:t xml:space="preserve">Práce na stavbě Multifunkčního domu začaly po prvotních  peripetiích s výběrem zhotovitele letos v lednu a v současnosti  pokračují podle harmonogramu.</w:t>
      </w:r>
    </w:p>
    <w:p>
      <w:pPr/>
      <w:r>
        <w:rPr>
          <w:b w:val="1"/>
          <w:bCs w:val="1"/>
        </w:rPr>
        <w:t xml:space="preserve">Vladimír Lyčka (ANO), místostarosta Slezské Ostravy:</w:t>
      </w:r>
      <w:r>
        <w:rPr/>
        <w:t xml:space="preserve">  „Jsme ve fázi, kdy je proinvestováno asi 13 % z celkové částky, kdy celá částka na výstavbu tohoto multifunkčního  kulturního domu činí zhruba240 milionů bez DPH.“</w:t>
      </w:r>
    </w:p>
    <w:p>
      <w:pPr/>
      <w:r>
        <w:rPr>
          <w:b w:val="1"/>
          <w:bCs w:val="1"/>
        </w:rPr>
        <w:t xml:space="preserve">Petr Michna, hlavní stavbyvedoucí:</w:t>
      </w:r>
      <w:r>
        <w:rPr/>
        <w:t xml:space="preserve"> „Máme za sebou  technologii betonových sloupů, betonových stěn, schodišť a desky. A samozřejmě  pod tím vším je kompletní základová konstrukce, která je tvořena patkami a  velkými hlubokými pilotami.“</w:t>
      </w:r>
    </w:p>
    <w:p>
      <w:pPr/>
      <w:r>
        <w:rPr/>
        <w:t xml:space="preserve">Za mnou aktuálně probíhá betonáž stropu podzemního  parkoviště. V těchto místech následně vznikne kulturní sál.</w:t>
      </w:r>
    </w:p>
    <w:p>
      <w:pPr/>
      <w:r>
        <w:rPr>
          <w:b w:val="1"/>
          <w:bCs w:val="1"/>
        </w:rPr>
        <w:t xml:space="preserve">Vladimír Lyčka (ANO), místostarosta Slezské Ostravy:</w:t>
      </w:r>
      <w:r>
        <w:rPr/>
        <w:t xml:space="preserve">  „Zároveň s tím bude probíhat i betonování těch čtyř výtahových šachet i  schodišť, což by mělo být v co nejbližší době hotovo.“</w:t>
      </w:r>
    </w:p>
    <w:p>
      <w:pPr/>
      <w:r>
        <w:rPr>
          <w:b w:val="1"/>
          <w:bCs w:val="1"/>
        </w:rPr>
        <w:t xml:space="preserve">Petr Michna, hlavní stavbyvedoucí:</w:t>
      </w:r>
      <w:r>
        <w:rPr/>
        <w:t xml:space="preserve"> „Teď nás čeká ta  největší a nejtěžší fáze, kdy budeme stavět tu přízemní část. Ta je konstrukčně  vysoká skoro šest metrů, takže nám bude v tuto chvíli trvat minimálně tak  dva a půl až tři měsíce.“</w:t>
      </w:r>
    </w:p>
    <w:p>
      <w:pPr/>
      <w:r>
        <w:rPr/>
        <w:t xml:space="preserve">Souběžně budou probíhat práce taky na okolních zpevněných  plochách, inženýrských sítích a odvodnění objektu. Celá stavba by měla být  hotová ještě před koncem příštího roku.</w:t>
      </w:r>
    </w:p>
    <w:p>
      <w:pPr/>
      <w:r>
        <w:rPr/>
        <w:t xml:space="preserve">---</w:t>
      </w:r>
    </w:p>
    <w:p>
      <w:pPr>
        <w:pStyle w:val="Heading1"/>
      </w:pPr>
      <w:r>
        <w:rPr>
          <w:sz w:val="36"/>
          <w:szCs w:val="36"/>
        </w:rPr>
        <w:t xml:space="preserve">Havířov dokončil 1. část revitalizace lesoparku Stromovka</w:t>
      </w:r>
    </w:p>
    <w:p>
      <w:pPr/>
      <w:r>
        <w:rPr>
          <w:b w:val="1"/>
          <w:bCs w:val="1"/>
        </w:rPr>
        <w:t xml:space="preserve">Radnice v Havířově dokončila 1. etapu revitalizace lesoparku Stromovka. Z nevzhledné lokality se stalo místo pro sport i trávení volného času. Druhá etapa, která bude zahrnovat i lávku přes lesopark, bude pokračovat v příštím roce.</w:t>
      </w:r>
    </w:p>
    <w:p>
      <w:pPr/>
      <w:r>
        <w:rPr/>
        <w:t xml:space="preserve">Zarostlá džungle, kam se lidé báli chodit, se stala opět místem, které si může říkat lesopark. Radnice v Havířově do první etapy revitalizace Stromovky investovala 21 milionů korun.</w:t>
      </w:r>
    </w:p>
    <w:p>
      <w:pPr/>
      <w:r>
        <w:rPr>
          <w:b w:val="1"/>
          <w:bCs w:val="1"/>
        </w:rPr>
        <w:t xml:space="preserve">Ondřej Baránek (ANO), primátor Havířova: </w:t>
      </w:r>
      <w:r>
        <w:rPr/>
        <w:t xml:space="preserve">“Já jsem strašně rád, že tady vznikl, dá se říct, unikátní dílo, kdy vlastně v centru města můžete zažít pravý les, pravou Stromovku. To znamená, jsou tady dva druhy povrchu, obnovili jsme tady lavičky, koše, doufáme, že si toho lidé budou vážit, nebudou to ničit."</w:t>
      </w:r>
    </w:p>
    <w:p>
      <w:pPr/>
      <w:r>
        <w:rPr>
          <w:b w:val="1"/>
          <w:bCs w:val="1"/>
        </w:rPr>
        <w:t xml:space="preserve">anketa: </w:t>
      </w:r>
      <w:r>
        <w:rPr/>
        <w:t xml:space="preserve">"Teď je to fajn, protože už se tam byly kameny, že teď je to vyštěrkované, takže teď jsme to všechno obešli.”</w:t>
      </w:r>
    </w:p>
    <w:p>
      <w:pPr/>
      <w:r>
        <w:rPr>
          <w:b w:val="1"/>
          <w:bCs w:val="1"/>
        </w:rPr>
        <w:t xml:space="preserve">anketa: </w:t>
      </w:r>
      <w:r>
        <w:rPr/>
        <w:t xml:space="preserve">"U každé lavičky máte v podstatě koš a je tady každou chvilku nějaký bordel. To je fakt jako škoda. Ale nicméně jsem rád, že se to tady nějakým způsobem upravilo. A je škoda těch vandalů.”</w:t>
      </w:r>
    </w:p>
    <w:p>
      <w:pPr/>
      <w:r>
        <w:rPr/>
        <w:t xml:space="preserve">Bohužel už nové lavičky už stačil někdo posprejovat a park láká i bezdomovce.</w:t>
      </w:r>
    </w:p>
    <w:p>
      <w:pPr/>
      <w:r>
        <w:rPr>
          <w:b w:val="1"/>
          <w:bCs w:val="1"/>
        </w:rPr>
        <w:t xml:space="preserve">Bohuslav Niemiec (KDU-ČSL), náměstek primátora: </w:t>
      </w:r>
      <w:r>
        <w:rPr/>
        <w:t xml:space="preserve">“Určitě tady nechceme z toho vytvořit nějaké doupě. Světla tu jsou, je třeba, aby městská policie tady také byla častěji, ale připravíme i nějaké opatření směrem k lavičkám a směrem k dalším věcem, abychom ztížili to kempování, nebo jak to nazvat, našim občanům bez domova." </w:t>
      </w:r>
    </w:p>
    <w:p>
      <w:pPr/>
      <w:r>
        <w:rPr/>
        <w:t xml:space="preserve">Na jaře příštího roku by chtěla radnice začít s druhou etapou revitalizace. V lesoparku vzniknou dětské prvky, oddychová místa a hlavně přes park povede lávka. </w:t>
      </w:r>
    </w:p>
    <w:p>
      <w:pPr/>
      <w:r>
        <w:rPr/>
        <w:t xml:space="preserve">---</w:t>
      </w:r>
    </w:p>
    <w:p>
      <w:pPr>
        <w:pStyle w:val="Heading1"/>
      </w:pPr>
      <w:r>
        <w:rPr>
          <w:sz w:val="36"/>
          <w:szCs w:val="36"/>
        </w:rPr>
        <w:t xml:space="preserve">Umění mural art proniklo už i do Bruntálu</w:t>
      </w:r>
    </w:p>
    <w:p>
      <w:pPr/>
      <w:r>
        <w:rPr>
          <w:b w:val="1"/>
          <w:bCs w:val="1"/>
        </w:rPr>
        <w:t xml:space="preserve">Mural art je moderní umělecký směr, zaměřený na velkoplošnou malbu na stěny ve veřejném prostoru. Ve světě je již docela rozšířený, několik děl existuje i u nás. Nově si toto umění našlo cestu i do Bruntálu díky krnovské výtvarnici Nelle Vilímkové.</w:t>
      </w:r>
    </w:p>
    <w:p>
      <w:pPr/>
      <w:r>
        <w:rPr/>
        <w:t xml:space="preserve">  Mural  art je podobný street artu nebo grafit, má však zásadní  odlišnost. Jde o legálně vznikající díl po dohodě s majiteli  objektů.   </w:t>
      </w:r>
    </w:p>
    <w:p>
      <w:pPr/>
      <w:r>
        <w:rPr>
          <w:b w:val="1"/>
          <w:bCs w:val="1"/>
        </w:rPr>
        <w:t xml:space="preserve">Nella  Vilímková, výtvarnice mural art:</w:t>
      </w:r>
      <w:r>
        <w:rPr/>
        <w:t xml:space="preserve"> „Mě oslovilo město, protože  si nevěděli rady, co tady s touhle zdí, já jsem kolem ní chodila  a napadl mě tenhle motiv, protože mí přišel takový vhodný k  tomu stavu, v jakém je ta zeď, takže to vypadá, jako že se to k  tomu hodí. Tohle je můj autorský návrh. Ten je přímo na tuhle  zeď, na míru. To jsem malovala sama, já jsem tady chodila,  nasávala atmosféru, přemýšlela jsem, co by se tady hodilo a  potom jsem udělal nákres, vizualizaci, museli jsme to schválit,  zároveň i památkáři to museli schválit.“</w:t>
      </w:r>
    </w:p>
    <w:p>
      <w:pPr/>
      <w:r>
        <w:rPr/>
        <w:t xml:space="preserve">Malířská  technika není nijak složitá ani náročná na druh materiálu.</w:t>
      </w:r>
    </w:p>
    <w:p>
      <w:pPr/>
      <w:r>
        <w:rPr>
          <w:b w:val="1"/>
          <w:bCs w:val="1"/>
        </w:rPr>
        <w:t xml:space="preserve">Nella  Vilímková, výtvarnice mural art: </w:t>
      </w:r>
      <w:r>
        <w:rPr/>
        <w:t xml:space="preserve">„Pracuji se štětci, s  fasádními barvami, takže by to neměl být problém. Už takhle  maluji 5 let asi a tohleto ne můj takový asi třetí velký  projekt. Inspiraci jsem čerpala z přírody a tak, já jsem posedlá,  já kreslím pořád. Už jsem ty obrázky měla v šuplíku doma  schované, jenom jsem to upravila.“</w:t>
      </w:r>
    </w:p>
    <w:p>
      <w:pPr/>
      <w:r>
        <w:rPr>
          <w:b w:val="1"/>
          <w:bCs w:val="1"/>
        </w:rPr>
        <w:t xml:space="preserve">Radek  Zatloukal (Prozměnu), místostarosta Bruntálu:</w:t>
      </w:r>
      <w:r>
        <w:rPr/>
        <w:t xml:space="preserve"> „Já mám velkou  radost, že v našem městě máme mural art, jak na autobusovém  nádraží, tak tady na té zdi, u které stojíme. Mural art se ve  světě stává takovým turistickým lákadlem a jsem rád, že  Bruntál bude taky světový.“</w:t>
      </w:r>
    </w:p>
    <w:p>
      <w:pPr/>
      <w:r>
        <w:rPr/>
        <w:t xml:space="preserve">V  Bruntále v krátké době rostou první dvě díla, na autobusovém  nádraží a v Partyzánské ulici.</w:t>
      </w:r>
    </w:p>
    <w:p>
      <w:pPr/>
      <w:r>
        <w:rPr>
          <w:b w:val="1"/>
          <w:bCs w:val="1"/>
        </w:rPr>
        <w:t xml:space="preserve">Nella  Vilímková, výtvarnice mural art: </w:t>
      </w:r>
      <w:r>
        <w:rPr/>
        <w:t xml:space="preserve">„Ten mural na autobusáku je  čistě černobílý a liší se tím, že tam je víc vtip a humor,  kdežto tady je to spíš taková romantika a zasněné to je. Barvy  jsou fasádní. Před tím, než začnu malovat, tak to napenetruji,  přichystám tu zeď, očistím a používám fasádní barvy.  Normálně, jak když se maluje na fasádu. Na tom autobusáku, tam  je to ještě ošetřené antigrafiti nátěrem, aby to nemohli  nějací vandalové poničit.“</w:t>
      </w:r>
    </w:p>
    <w:p>
      <w:pPr/>
      <w:r>
        <w:rPr/>
        <w:t xml:space="preserve">Na  internetu je možno viděti krásná umělecká díla z celého  světa, ke kterým se nově budou řadit i ta bruntálská.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2026-03-11T16:49:49+01:00</dcterms:created>
  <dcterms:modified xsi:type="dcterms:W3CDTF">2026-03-11T16:49:49+01:00</dcterms:modified>
</cp:coreProperties>
</file>

<file path=docProps/custom.xml><?xml version="1.0" encoding="utf-8"?>
<Properties xmlns="http://schemas.openxmlformats.org/officeDocument/2006/custom-properties" xmlns:vt="http://schemas.openxmlformats.org/officeDocument/2006/docPropsVTypes"/>
</file>