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Třídu 17. listopadu čeká velká rekonstrukce</w:t>
      </w:r>
    </w:p>
    <w:p>
      <w:pPr/>
      <w:r>
        <w:rPr>
          <w:b w:val="1"/>
          <w:bCs w:val="1"/>
        </w:rPr>
        <w:t xml:space="preserve">Na podzim se v Karviné uskuteční další velká dopravní rekonstrukce. Hlavní dopravní tah přes Karvinou, třída 17. listopadu bude kompletně obnovena po celé její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Doprava bude v takových případech vedena po vyznačených objízdných trasách, především po ulicích Borovského, Božkova a dalších přilehlých komunikacích.</w:t>
      </w:r>
    </w:p>
    <w:p>
      <w:pPr/>
      <w:r>
        <w:rPr>
          <w:b w:val="1"/>
          <w:bCs w:val="1"/>
        </w:rPr>
        <w:t xml:space="preserve">Monika Danková, tisková mluvčí města Karviná:</w:t>
      </w:r>
      <w:r>
        <w:rPr/>
        <w:t xml:space="preserve"> “S omezením musí počítat i cestující, kteří využívají městskou hromadnou dopravu. V jednotlivých fázích totiž dojde k dočasnému neobsloužení a přesunu některých autobusových zastávek, například Karviná-Ráj, Nemocnice, Karviná-Ráj, Kosmonautů, Univerzita, TESCO, zastávky budou provizorně přemístěny na ulici Borovského. Dopravce bude změny zveřejňovat průběžně na jednotlivých zastávkách v návaznosti na aktuální postup jednotlivých prací. My prosíme cestující o shovívavost a pečlivé sledování informací, které budou v průběhu měněny, a to velmi často.” </w:t>
      </w:r>
    </w:p>
    <w:p>
      <w:pPr/>
      <w:r>
        <w:rPr/>
        <w:t xml:space="preserve">Stavba bude zhotoviteli předána 1. září, samotné práce však mohou začít s několika­denním zpožděním – přesné datum zahájení bude ještě upřesněno. Rekonstrukce potrvá do 30. listopadu.</w:t>
      </w:r>
    </w:p>
    <w:p>
      <w:pPr/>
      <w:r>
        <w:rPr/>
        <w:t xml:space="preserve">---</w:t>
      </w:r>
    </w:p>
    <w:p>
      <w:pPr>
        <w:pStyle w:val="Heading1"/>
      </w:pPr>
      <w:r>
        <w:rPr>
          <w:sz w:val="36"/>
          <w:szCs w:val="36"/>
        </w:rPr>
        <w:t xml:space="preserve">Nová kolonáda v historických lázních Darkov</w:t>
      </w:r>
    </w:p>
    <w:p>
      <w:pPr/>
      <w:r>
        <w:rPr>
          <w:b w:val="1"/>
          <w:bCs w:val="1"/>
        </w:rPr>
        <w:t xml:space="preserve">Historická část lázní Darkov zažila slavnostní otevření nové kolonády v duchu elegance a návratu k tradicím. Spolu s fontánou, obohacenou o světelné a zvukové efekty, byla odhalena také replika sochy Živý pramen, která je po léta symbolem Lázní Darkov.</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Jan Wolf (SOCDEM), primátor Karviné:</w:t>
      </w:r>
      <w:r>
        <w:rPr/>
        <w:t xml:space="preserve"> “Lázně Darkov jsou jeden z největších zaměstnavatelů v našem městě a jsem rád, že i soukromý investor je schopen investovat v rámci Karviné do majetku, který pak přináší prospěch nejen lázeňským hostům, ale i turistům a vůbec návštěvníkům lázeňského parku. Takže to vítám, jsem rád, že to komunikujeme společně a že tady vznikl nový krásný prostor, který určitě bude využíván.”</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 Když už jsme udělali tuhle část, tak vidím, že to velmi prospělo tomu prostoru.”</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No a po stranách vidíte květinové záhony a výsadby stromů, které až vzrostou, tak tady budou tvořit takovou skutečnou kolonádu pod korunami stromů, stinná místa, kam se dá schovat před vedrem. Voda je doplněna květinovými záhony letniček, máme tady gaudy, které krásně ladí s těmi vodními prvky, no a možná si tady všimnete, jsou tady hortenzie a jsou tady rudbekie, které oživují ten prostor. Potom přímo před společenským domem máme vysazené sakury, které by měly tvořit krásný kontrast k domu na jaře, když pokvetou růžovými květy, takže tak nějak máme vytvořený ten celek.”</w:t>
      </w:r>
    </w:p>
    <w:p>
      <w:pPr/>
      <w:r>
        <w:rPr/>
        <w:t xml:space="preserve">Nová kolonáda je moderní interpretací historie 19. století, inspirovanou Francií nebo moderními realizacemi, které se nyní v Evropě budují. Slavnostní otevření nové kolonády a zvukové fontány doprovázelo také odhalení obnovené sochy dívky u pramene, která je zároveň motivem loga Lázní Darkov a má silný symbolický význam – koná se právě v době, kdy Karviná oficiálně získala statut lázeňského místa, který letos vstoupil v platnost.</w:t>
      </w:r>
    </w:p>
    <w:p>
      <w:pPr/>
      <w:r>
        <w:rPr>
          <w:b w:val="1"/>
          <w:bCs w:val="1"/>
        </w:rPr>
        <w:t xml:space="preserve">Pavlína Filipi, generální ředitelka Lázní Darkov:</w:t>
      </w:r>
      <w:r>
        <w:rPr/>
        <w:t xml:space="preserve"> “Socha je za nás replikou, já bych neřekla, že je úplnou kopií, a protože vycházela ze sádrového odlitku pana architekta Jana Kodeta, který my jsme měli uložený v našem depozitáři, ten jsme trochu doupravili, protože samozřejmě když se ta socha odlívala, tak i při povodních tento odlitek byl částečně poškozen. A udělali jsme kopii z bronzu, která ale vypadá jako bronz.”</w:t>
      </w:r>
    </w:p>
    <w:p>
      <w:pPr/>
      <w:r>
        <w:rPr/>
        <w:t xml:space="preserve">Nejvýraznějším prvkem nové kolonády je fontána, která je obohacena také o zvukové a světelné prvky. Melodií, které bude fontána hrát, bude celkem osmnáct.  </w:t>
      </w: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b w:val="1"/>
          <w:bCs w:val="1"/>
        </w:rPr>
        <w:t xml:space="preserve">Pavlína Filipi, generální ředitelka Lázní Darkov:</w:t>
      </w:r>
      <w:r>
        <w:rPr/>
        <w:t xml:space="preserve"> “Snažili jsme se rekonstrukcí balnea trochu zvýšit standard, který tady byl potřeba, pomohlo nám to i díky tomu, že ten objekt byl v letošním roce, nebo v loňském roce, abych byla přesná, a zároveň jsme objevili poměrně rozsáhlejší důlní škody, takže jsme rozhodli, že prostě ta rekonstrukce je naprosto potřebná a nutná.”</w:t>
      </w:r>
    </w:p>
    <w:p>
      <w:pPr/>
      <w:r>
        <w:rPr/>
        <w:t xml:space="preserve">Slavnostní ráz celé události podtrhlo vystoupení houslového virtuosa Pavla Šporcla, které obohatilo program o výjimečný kulturní zážitek. Nechyběla spousta významných hostů a vedení města.  </w:t>
      </w:r>
    </w:p>
    <w:p>
      <w:pPr/>
      <w:r>
        <w:rPr/>
        <w:t xml:space="preserve">---</w:t>
      </w:r>
    </w:p>
    <w:p>
      <w:pPr>
        <w:pStyle w:val="Heading1"/>
      </w:pPr>
      <w:r>
        <w:rPr>
          <w:sz w:val="36"/>
          <w:szCs w:val="36"/>
        </w:rPr>
        <w:t xml:space="preserve">U kostela v Loukách se vyměňují lampy</w:t>
      </w:r>
    </w:p>
    <w:p>
      <w:pPr/>
      <w:r>
        <w:rPr>
          <w:b w:val="1"/>
          <w:bCs w:val="1"/>
        </w:rPr>
        <w:t xml:space="preserve">V Karviné-Loukách probíhá u kostela sv. Barbory obnova pouličního osvětlení. Děje se tak za podpory karvinského magistrátu ve spolupráci s farností.</w:t>
      </w:r>
    </w:p>
    <w:p>
      <w:pPr/>
      <w:r>
        <w:rPr/>
        <w:t xml:space="preserve">Pracovníci Technických služeb Karviná aktuálně obměňují veřejné osvětlení v okolí kostela svaté Barbory v Karviné-Loukách.</w:t>
      </w:r>
    </w:p>
    <w:p>
      <w:pPr/>
      <w:r>
        <w:rPr>
          <w:b w:val="1"/>
          <w:bCs w:val="1"/>
        </w:rPr>
        <w:t xml:space="preserve">Monika Danková, tisková mluvčí města Karviná:</w:t>
      </w:r>
      <w:r>
        <w:rPr/>
        <w:t xml:space="preserve"> “Celkem půjde o devatenáct svítidel, umístěných na sadových stožárech. A nová budou i světla, která budou přímo ze země tuto krásnou historickou památku osvětlovat, a to v počtu dvacet sedm kusů.”</w:t>
      </w:r>
    </w:p>
    <w:p>
      <w:pPr/>
      <w:r>
        <w:rPr>
          <w:b w:val="1"/>
          <w:bCs w:val="1"/>
        </w:rPr>
        <w:t xml:space="preserve">Roland Manowski-Słomka, farář: </w:t>
      </w:r>
      <w:r>
        <w:rPr/>
        <w:t xml:space="preserve">"Pokaždé se děje něco dobrého, něco vzácného, tak je třeba se těšit, a zrovna obnova tohoto osvětlení, já to beru tak trošičku začátek velkého jubilea posvěcení našeho kostela, na to samozřejmě v příštím roce bude navazovat plánovaná výmalba našeho kostela. Ale já si myslím, že když je dobrá spolupráce, třeba to je takový příklad, jak to vypadá zde v Loukách, s karvinským magistrátem, tak asi sami vidíme, že opravdu může to nést velice pěkné věci pro celou společnost."</w:t>
      </w:r>
    </w:p>
    <w:p>
      <w:pPr/>
      <w:r>
        <w:rPr/>
        <w:t xml:space="preserve">Veškeré práce by měly být dokončeny do konce září.</w:t>
      </w:r>
    </w:p>
    <w:p>
      <w:pPr/>
      <w:r>
        <w:rPr/>
        <w:t xml:space="preserve">---</w:t>
      </w:r>
    </w:p>
    <w:p>
      <w:pPr>
        <w:pStyle w:val="Heading1"/>
      </w:pPr>
      <w:r>
        <w:rPr>
          <w:sz w:val="36"/>
          <w:szCs w:val="36"/>
        </w:rPr>
        <w:t xml:space="preserve">Májovák odehraje filmové a populární melodie</w:t>
      </w:r>
    </w:p>
    <w:p>
      <w:pPr/>
      <w:r>
        <w:rPr>
          <w:b w:val="1"/>
          <w:bCs w:val="1"/>
        </w:rPr>
        <w:t xml:space="preserve">Na konci srpna se v Karviné uskuteční výjimečný hudební zážitek. Koncert filmové a populární hudby symfonicko-dechového orchestru Májovák se uskuteční na Masarykově náměstí a opět půjde o mimořádný souhrn těch nejpoutavějších melodií.</w:t>
      </w:r>
    </w:p>
    <w:p>
      <w:pPr/>
      <w:r>
        <w:rPr>
          <w:b w:val="1"/>
          <w:bCs w:val="1"/>
        </w:rPr>
        <w:t xml:space="preserve">Petr Ženč, manažer orchestru Májovák:</w:t>
      </w:r>
      <w:r>
        <w:rPr/>
        <w:t xml:space="preserve"> “Já bych pozval velice rád všechny občany našeho města i návštěvníky na koncert 30. srpna tady na Masarykově náměstí, je to vlastně koncert filmové a populární hudby, my jsme něco podobného vlastně uskutečnili i v loňském roce a byli jsme až mile překvapeni velkým ohlasem, který tento koncert měl. A věříme, že se letos taková podobná akce povede zopakovat, já jsem teda rád, že jsme ve spolupráci s Městským domem kultury Karviná se dohodli na tom, že něco takového uskutečníme a věřím, že tady strávíme všichni společně krásný večer.”</w:t>
      </w:r>
    </w:p>
    <w:p>
      <w:pPr/>
      <w:r>
        <w:rPr/>
        <w:t xml:space="preserve">Koncert bude řídit  hostující dirigent Marek Madeja a bude doprovázen filmovou projekcí.</w:t>
      </w:r>
    </w:p>
    <w:p>
      <w:pPr/>
      <w:r>
        <w:rPr>
          <w:b w:val="1"/>
          <w:bCs w:val="1"/>
        </w:rPr>
        <w:t xml:space="preserve">Petr Ženč, manažer orchestru Májovák:</w:t>
      </w:r>
      <w:r>
        <w:rPr/>
        <w:t xml:space="preserve"> “Na co můžu návštěvníky pozvat, tak to jsou samozřejmě slavné filmové melodie, ať už je to z filmu například Titanic, Pearl Harbor, například z filmu Mise, z filmu Indiana Jones, Lví král a další. No a samozřejmě na koncertě zazní i populární melodie slavných skupin, jako je ABBA, Queen nebo zpěváka Robbieho Williamse.”</w:t>
      </w:r>
    </w:p>
    <w:p>
      <w:pPr/>
      <w:r>
        <w:rPr/>
        <w:t xml:space="preserve">Koncert se uskuteční 30. srpna od 20 hodin. Vstup na koncert je volný a v případě nepříznivého počasí se uskuteční v sále Městského domu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2026-04-22T16:59:41+02:00</dcterms:created>
  <dcterms:modified xsi:type="dcterms:W3CDTF">2026-04-22T16:59:41+02:00</dcterms:modified>
</cp:coreProperties>
</file>

<file path=docProps/custom.xml><?xml version="1.0" encoding="utf-8"?>
<Properties xmlns="http://schemas.openxmlformats.org/officeDocument/2006/custom-properties" xmlns:vt="http://schemas.openxmlformats.org/officeDocument/2006/docPropsVTypes"/>
</file>