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událostí 1. poloviny roku 2025 z Poruby</w:t>
      </w:r>
    </w:p>
    <w:p>
      <w:pPr/>
      <w:r>
        <w:rPr>
          <w:b w:val="1"/>
          <w:bCs w:val="1"/>
        </w:rPr>
        <w:t xml:space="preserve">Druhý parkovací dům u Pokladu opět o něco navýšil kapacitu parkovacích míst v Porubě. První byl dostavěn již v srpnu 2022.</w:t>
      </w:r>
    </w:p>
    <w:p>
      <w:pPr/>
      <w:r>
        <w:rPr>
          <w:b w:val="1"/>
          <w:bCs w:val="1"/>
          <w:i w:val="1"/>
          <w:iCs w:val="1"/>
        </w:rPr>
        <w:t xml:space="preserve">Lucie Baránková Vilamová (ANO), starostka Ostravy-Poruby:</w:t>
      </w:r>
      <w:r>
        <w:rPr>
          <w:i w:val="1"/>
          <w:iCs w:val="1"/>
        </w:rPr>
        <w:t xml:space="preserve"> ,,Po opravdu dlouhé době, kdy se dostavěl Dům kultury Poklad, dva parkovací domy a vlastně i Poruba dokončila druhý park u Pokladu, tak konečně je to území celistvé. Mělo by být vyčleněno i 30 parkovacích míst pro rezidenty, pro tzv. dlouhodobé parkování. Nemusí to být vyloženě rezidenti, kteří v oblasti bydlí, ale mohou si zakoupit celoměsíční parkování a parkovat v tom parkovacím domě.</w:t>
      </w:r>
      <w:r>
        <w:rPr>
          <w:i w:val="1"/>
          <w:iCs w:val="1"/>
        </w:rPr>
        <w:t xml:space="preserve">Ty novinky jsou třeba i v tom, že od 6 do 8 ráno tam bude úplně bezplatné parkování, kdy cílíme na ty, kteří vozí děti do škol.” </w:t>
      </w:r>
    </w:p>
    <w:p>
      <w:pPr/>
      <w:r>
        <w:rPr/>
        <w:t xml:space="preserve">Parkovací dům slouží nejen návštěvníkům a zaměstnancům Pokladu, ale také místním obyvatelům. Spolu s prvním parkovacím domem nabízí celkem 138 míst.</w:t>
      </w:r>
    </w:p>
    <w:p>
      <w:pPr/>
      <w:r>
        <w:rPr/>
        <w:t xml:space="preserve">Zrekonstruovaný Dům kultury Poklad ovládl už potřetí Porubský ples. Zájem o lístky byl obrovský. Hlavními hudebními hvězdami letošního ročníku byli Hana Holišová a Petr Bende.</w:t>
      </w:r>
    </w:p>
    <w:p>
      <w:pPr/>
      <w:r>
        <w:rPr>
          <w:b w:val="1"/>
          <w:bCs w:val="1"/>
        </w:rPr>
        <w:t xml:space="preserve">Petr Bende, účinkující: </w:t>
      </w:r>
      <w:r>
        <w:rPr>
          <w:i w:val="1"/>
          <w:iCs w:val="1"/>
        </w:rPr>
        <w:t xml:space="preserve">,,Poklad mám moc rád, má velkou historii, je to krásně zrenovované. A dneska teda se budeme snažit do lidí nacpat trošku autorské muziky, máme tady nějaké úpravy Petra Nováka a doufám, že budou tančit.”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Pokud jste nestihli letošní Porubský ples, určitě se máte na co těšit příští rok.</w:t>
      </w:r>
    </w:p>
    <w:p>
      <w:pPr/>
      <w:r>
        <w:rPr/>
        <w:t xml:space="preserve">Senior Expres v Porubě hlásí za rok 2024 nejúspěšnější rok. O tom, že si senioři službu oblíbili a stále přibývají noví uživatelé, svědčí rekordní čísla. Po změně provozovatele se navýšil počet jízd o 60 %.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klientka služby Senior Expres Poruba: </w:t>
      </w: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Pět let usilovné práce a výsledných 632 stran - to je publikace Dějiny Poruby, která se pokřtila v únoru.</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b w:val="1"/>
          <w:bCs w:val="1"/>
        </w:rPr>
        <w:t xml:space="preserve">Lucie Baránková Vilamová (ANO), starostka Ostravy-Poruby: </w:t>
      </w:r>
      <w:r>
        <w:rPr>
          <w:i w:val="1"/>
          <w:iCs w:val="1"/>
        </w:rPr>
        <w:t xml:space="preserve">,,Já vím od začátku, co funguji jako starostka, že Porubany historie zajímá. Mají hodně rádi dobové fotografie.”</w:t>
      </w:r>
    </w:p>
    <w:p>
      <w:pPr/>
      <w:r>
        <w:rPr>
          <w:b w:val="1"/>
          <w:bCs w:val="1"/>
        </w:rPr>
        <w:t xml:space="preserve">návštěvnice křtu knihy Dějiny Poruby: </w:t>
      </w:r>
      <w:r>
        <w:rPr>
          <w:i w:val="1"/>
          <w:iCs w:val="1"/>
        </w:rPr>
        <w:t xml:space="preserve">,,Knihu mám, myslím, že je vynikající, velmi obsáhlá s četnými obrazovými přílohami. Myslím si, že je to kniha, kterou si Poruba zaslouží.”</w:t>
      </w:r>
    </w:p>
    <w:p>
      <w:pPr/>
      <w:r>
        <w:rPr/>
        <w:t xml:space="preserve">Charitativní sbírka Srdce pro Porubu pomohla za svou existenci už šestnácti příjemcům. Jedním z nich je i třináctiletý Maxim, který trpí řadou závažných onemocnění. Na jeho rehabilitaci se podařilo vybrat rekordních 140 000 korun.</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w:t>
      </w:r>
    </w:p>
    <w:p>
      <w:pPr/>
      <w:r>
        <w:rPr/>
        <w:t xml:space="preserve">Sbírka Srdce pro Porubu pokračuje. Dalším chlapcem, kterému pomohou specializované rehabilitace, je Vojta, na kterého se aktuálně vybírá částka 134 400 korun.</w:t>
      </w:r>
    </w:p>
    <w:p>
      <w:pPr/>
      <w:r>
        <w:rPr/>
        <w:t xml:space="preserve">Hlavní třída v Porubě se opět stala dějištěm Porubajku. Tentokrát ale cyklistický závod nevyužil prostranství u Floridy, které prošlo rekonstrukcí. </w:t>
      </w:r>
      <w:br/>
    </w:p>
    <w:p>
      <w:pPr/>
      <w:r>
        <w:rPr>
          <w:b w:val="1"/>
          <w:bCs w:val="1"/>
        </w:rPr>
        <w:t xml:space="preserve">Zdeněk Rodek (ANO), místostarosta Ostravy-Poruby:</w:t>
      </w:r>
      <w:r>
        <w:rPr>
          <w:i w:val="1"/>
          <w:iCs w:val="1"/>
        </w:rPr>
        <w:t xml:space="preserve"> ,,My jsme chtěli využít této tradice Porubajku tak, abychom obohatili i tento závod o charitativní podtext. Letos je již podruhé součástí Porubajku běh na 5 km, kdy výtěžek z tohoto závodu bude posunut na naši charitativní sbírku.”</w:t>
      </w:r>
    </w:p>
    <w:p>
      <w:pPr/>
      <w:r>
        <w:rPr/>
        <w:t xml:space="preserve">Poruba se s příchodem teplejšího počasí opět zazelenala a tradičně ji zdobí i záhony a oblíbené květinové louky. Ty se v Porubě začaly objevovat v roce 2021 a letos jich je pět.</w:t>
      </w:r>
    </w:p>
    <w:p>
      <w:pPr/>
      <w:r>
        <w:rPr>
          <w:b w:val="1"/>
          <w:bCs w:val="1"/>
        </w:rPr>
        <w:t xml:space="preserve">Renáta Hovjacká, odbor technických služeb a zeleně ÚMOb Poruba</w:t>
      </w:r>
      <w:r>
        <w:rPr>
          <w:b w:val="1"/>
          <w:bCs w:val="1"/>
        </w:rPr>
        <w:t xml:space="preserve">: </w:t>
      </w:r>
      <w:r>
        <w:rPr>
          <w:i w:val="1"/>
          <w:iCs w:val="1"/>
        </w:rPr>
        <w:t xml:space="preserve">,,Je tady asi 30 až 40 druhů v jedné směsi - máky, sluncovky, slunečnice, chrpy tam jsou, je tam strašně moc kytek, a proto to dělá takovou barevnou masu.</w:t>
      </w:r>
      <w:r>
        <w:rPr>
          <w:i w:val="1"/>
          <w:iCs w:val="1"/>
        </w:rPr>
        <w:t xml:space="preserve">Ty louky přilákají neuvěřitelné množství hmyzu. Zadržuje to vodu, zvyšuje vzdušnou vlhkost, má to neuvěřitelné benefity do měst.” </w:t>
      </w:r>
    </w:p>
    <w:p>
      <w:pPr/>
      <w:r>
        <w:rPr>
          <w:b w:val="1"/>
          <w:bCs w:val="1"/>
        </w:rPr>
        <w:t xml:space="preserve">Richard Hanáčik (ANO), místostarosta Ostravy-Poruby: </w:t>
      </w:r>
      <w:r>
        <w:rPr>
          <w:i w:val="1"/>
          <w:iCs w:val="1"/>
        </w:rPr>
        <w:t xml:space="preserve">,,V letošním roce se nám povedlo získat i nějaké finance od společnosti OZO, která v Ostravě zajišťuje vývoz odpadních nádob.” </w:t>
      </w:r>
    </w:p>
    <w:p>
      <w:pPr/>
      <w:r>
        <w:rPr/>
        <w:t xml:space="preserve">Květinové louky můžete obdivovat na Francouzské ulici, v Oáze klidu, u Oblouku, na Náměstí V. Vacka a na Havlíčkově náměstí. </w:t>
      </w:r>
      <w:br/>
      <w:br/>
      <w:br/>
      <w:r>
        <w:rPr/>
        <w:t xml:space="preserve">I letos připravila Poruba pro občany starší 60 let Sportovní hry seniorů. 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kteří se umístil na stupínkách vítězů, tak dostal medaili, diplom a kromě toho také i dárek.”</w:t>
      </w:r>
    </w:p>
    <w:p>
      <w:pPr/>
      <w:r>
        <w:rPr/>
        <w:t xml:space="preserve">Senioři vnímají hry nejen jako zábavu, ale i příležitost reprezentovat Porubu na mezinárodní úrovni. Nejlepší dva z každé disciplíny totiž postoupili na Mezinárodní sportovní hry seniorů. </w:t>
      </w:r>
    </w:p>
    <w:p>
      <w:pPr/>
      <w:r>
        <w:rPr/>
        <w:t xml:space="preserve">Festival v ulicích už počtvrté zaplnil Alšovo náměstí, Hlavní třídu i okolní dvory a letos nově také prostranství kulturního domu Poklad. Poruba zažila dva dny plné zábavy.</w:t>
      </w:r>
    </w:p>
    <w:p>
      <w:pPr/>
      <w:r>
        <w:rPr>
          <w:b w:val="1"/>
          <w:bCs w:val="1"/>
          <w:i w:val="1"/>
          <w:iCs w:val="1"/>
        </w:rPr>
        <w:t xml:space="preserve">návštěvník festivalu: </w:t>
      </w:r>
      <w:r>
        <w:rPr>
          <w:i w:val="1"/>
          <w:iCs w:val="1"/>
        </w:rPr>
        <w:t xml:space="preserve">“My sem chodíme už léta, prakticky od té doby co v Porubě bydlíme, takže festival si v podstatě nenecháme ujít.”</w:t>
      </w:r>
    </w:p>
    <w:p>
      <w:pPr/>
      <w:r>
        <w:rPr>
          <w:b w:val="1"/>
          <w:bCs w:val="1"/>
        </w:rPr>
        <w:t xml:space="preserve">Lai Yee, Flowlaiyee, Hongkong:</w:t>
      </w:r>
      <w:r>
        <w:rPr>
          <w:i w:val="1"/>
          <w:iCs w:val="1"/>
        </w:rPr>
        <w:t xml:space="preserve">“Mé vystoupení se skládá z několika částí. Jsou to křišťálová koule, ohnivý tanec a velký kruh. Ten je nejtěžší.”</w:t>
      </w:r>
    </w:p>
    <w:p>
      <w:pPr/>
      <w:r>
        <w:rPr>
          <w:b w:val="1"/>
          <w:bCs w:val="1"/>
        </w:rPr>
        <w:t xml:space="preserve">Petra Hradilová, ředitelka festivalu:</w:t>
      </w:r>
      <w:r>
        <w:rPr>
          <w:i w:val="1"/>
          <w:iCs w:val="1"/>
        </w:rPr>
        <w:t xml:space="preserve"> “Mám velikou radost, když vidím usměvavé tváře, lidi, kteří sedí, užívají si, zpívají si, jí, pijí, výborné víno, děti si hrají, tak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2026-02-23T11:01:42+01:00</dcterms:created>
  <dcterms:modified xsi:type="dcterms:W3CDTF">2026-02-23T11:01:42+01:00</dcterms:modified>
</cp:coreProperties>
</file>

<file path=docProps/custom.xml><?xml version="1.0" encoding="utf-8"?>
<Properties xmlns="http://schemas.openxmlformats.org/officeDocument/2006/custom-properties" xmlns:vt="http://schemas.openxmlformats.org/officeDocument/2006/docPropsVTypes"/>
</file>