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1.9.2025,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Začal školní rok, pro prvňáčky to byl velký den</w:t>
      </w:r>
    </w:p>
    <w:p>
      <w:pPr/>
      <w:r>
        <w:rPr>
          <w:b w:val="1"/>
          <w:bCs w:val="1"/>
        </w:rPr>
        <w:t xml:space="preserve">Školáci po prázdninách opět usedli do lavic. Začal nový školní rok a pro ty nejmenší to byl také první den ve škole. Ve Frýdku-Místku přivítal prvňáčky primátor na 11. základní škole.</w:t>
      </w:r>
    </w:p>
    <w:p>
      <w:pPr/>
      <w:r>
        <w:rPr/>
        <w:t xml:space="preserve">Dvě třídy na 11. základní škole Jiřího z Poděbrad ve  Frýdku-Místku zaplnili prvňáčci i jejich rodiče. Někteří rozhodně neskrývali  nervozitu.</w:t>
      </w:r>
    </w:p>
    <w:p>
      <w:pPr/>
      <w:r>
        <w:rPr>
          <w:b w:val="1"/>
          <w:bCs w:val="1"/>
        </w:rPr>
        <w:t xml:space="preserve">Anketa 1.) </w:t>
      </w:r>
      <w:r>
        <w:rPr/>
        <w:t xml:space="preserve">„Je to super, tak uvidíme, jak to bude. Zatím to vypadá moc  hezky, škola.“ </w:t>
      </w:r>
      <w:r>
        <w:rPr>
          <w:b w:val="1"/>
          <w:bCs w:val="1"/>
        </w:rPr>
        <w:t xml:space="preserve">2.)</w:t>
      </w:r>
      <w:r>
        <w:rPr/>
        <w:t xml:space="preserve"> „Když si vzpomenu na svůj první den, tak je to hrdina malý a  je to krásný zážitek.“ </w:t>
      </w:r>
      <w:r>
        <w:rPr>
          <w:b w:val="1"/>
          <w:bCs w:val="1"/>
        </w:rPr>
        <w:t xml:space="preserve">3.) </w:t>
      </w:r>
      <w:r>
        <w:rPr>
          <w:b w:val="1"/>
          <w:bCs w:val="1"/>
          <w:i w:val="1"/>
          <w:iCs w:val="1"/>
        </w:rPr>
        <w:t xml:space="preserve">„</w:t>
      </w:r>
      <w:r>
        <w:rPr/>
        <w:t xml:space="preserve">Hodně jsem se těšil do školy.“ </w:t>
      </w:r>
      <w:r>
        <w:rPr>
          <w:b w:val="1"/>
          <w:bCs w:val="1"/>
        </w:rPr>
        <w:t xml:space="preserve">4.) </w:t>
      </w:r>
      <w:r>
        <w:rPr/>
        <w:t xml:space="preserve">„Je to druhé dítě a vnímám to, že to je skvělé.“ </w:t>
      </w:r>
      <w:r>
        <w:rPr>
          <w:b w:val="1"/>
          <w:bCs w:val="1"/>
        </w:rPr>
        <w:t xml:space="preserve">5.)</w:t>
      </w:r>
      <w:r>
        <w:rPr/>
        <w:t xml:space="preserve"> Na co ses nejvíc těšila ve škole? – „Na učení.“</w:t>
      </w:r>
    </w:p>
    <w:p>
      <w:pPr/>
      <w:r>
        <w:rPr>
          <w:b w:val="1"/>
          <w:bCs w:val="1"/>
        </w:rPr>
        <w:t xml:space="preserve">Libor Kuča, ředitel 11. ZŠ Jiřího z Poděbrad: </w:t>
      </w:r>
      <w:r>
        <w:rPr/>
        <w:t xml:space="preserve">„První den je běžný jako všude na školách. Žáci přijdou na  osm hodin, v prvním ročníku je to taková slavnostní událost, poněvadž žáci jsou  doprovázeni s rodiči a příbuznými. Je to taková rodinná oslava. Řekl bych,  příležitost k tomu, aby rodiče zavzpomínali na svá dětská léta.“</w:t>
      </w:r>
    </w:p>
    <w:p>
      <w:pPr/>
      <w:r>
        <w:rPr/>
        <w:t xml:space="preserve">Zdejší škola má celkem 460 žáků. Do prvních tříd nastoupilo  47. A osobně sem zavítal i primátor města.</w:t>
      </w:r>
    </w:p>
    <w:p>
      <w:pPr/>
      <w:r>
        <w:rPr>
          <w:b w:val="1"/>
          <w:bCs w:val="1"/>
        </w:rPr>
        <w:t xml:space="preserve">Petr Korč (Naše Město F-M), primátor Frýdku-Místku: </w:t>
      </w:r>
      <w:r>
        <w:rPr/>
        <w:t xml:space="preserve">„Dnes jsem zahájil školní rok nejen jako tatínek jedné ze  svých dcer, ale zároveň jsem zavítal i na jednu ze škol, kde připravujeme větší  investiční akci, tak jako se stalo tradicí v minulosti. Navštívil jsem  prvňáčky, předal jsem jim drobné dárky, popřál jsem jim, ať se jim ve škole  daří.“</w:t>
      </w:r>
    </w:p>
    <w:p>
      <w:pPr/>
      <w:r>
        <w:rPr/>
        <w:t xml:space="preserve">Primátor připomněl, že město chystá velkou rekonstrukci  školního hřiště, které budou využívat nejen školáci.</w:t>
      </w:r>
    </w:p>
    <w:p>
      <w:pPr/>
      <w:r>
        <w:rPr>
          <w:b w:val="1"/>
          <w:bCs w:val="1"/>
        </w:rPr>
        <w:t xml:space="preserve">Petr Korč (Naše Město F-M), primátor Frýdku-Místku: </w:t>
      </w:r>
      <w:r>
        <w:rPr/>
        <w:t xml:space="preserve">„Plánujeme, že příští rok bychom mohli zahájit velkou  rekonstrukci a vznik pěti sportovišť, pěti hřišť, které společně s  rekonstruovanou dráhou vedlejšího Sokola vytvoří krásné nové sportoviště, které  bude doplněno o zeleň, o nějaká parkovací místa a spolu s vedlejším parkem  svobody vznikne něco jako Central Park na Slezské.“</w:t>
      </w:r>
    </w:p>
    <w:p>
      <w:pPr/>
      <w:r>
        <w:rPr>
          <w:b w:val="1"/>
          <w:bCs w:val="1"/>
        </w:rPr>
        <w:t xml:space="preserve">Libor Kuča, ředitel 11. ZŠ Jiřího z Poděbrad: </w:t>
      </w:r>
      <w:r>
        <w:rPr/>
        <w:t xml:space="preserve">„Ano, jsme velice rádi, že náš areál, který využíváme  doposud, je už zastaralý. Nyní se pracuje na tom, že by ten prostor měl být  zcela zrekultivovaný a měla by tam být hřiště na různé sporty. Město má  představu, že vznikne ucelenější sportovní areál, který bude propojený se  Sokolem, v sousedství. Myslím, že máme před sebou krásnou budoucnost, co se  týká našeho venkovního sportování.“</w:t>
      </w:r>
    </w:p>
    <w:p>
      <w:pPr/>
      <w:r>
        <w:rPr/>
        <w:t xml:space="preserve">Všechny frýdecko-místecké školy mají každoročně kolem  4 500 žáků. A do prvních tříd nastupuje pravidelně přes 500 dětí.</w:t>
      </w:r>
    </w:p>
    <w:p>
      <w:pPr/>
      <w:r>
        <w:rPr/>
        <w:t xml:space="preserve">---</w:t>
      </w:r>
    </w:p>
    <w:p>
      <w:pPr>
        <w:pStyle w:val="Heading1"/>
      </w:pPr>
      <w:r>
        <w:rPr>
          <w:sz w:val="36"/>
          <w:szCs w:val="36"/>
        </w:rPr>
        <w:t xml:space="preserve">Chlebovice se dočkaly nové tělocvičny</w:t>
      </w:r>
    </w:p>
    <w:p>
      <w:pPr/>
      <w:r>
        <w:rPr>
          <w:b w:val="1"/>
          <w:bCs w:val="1"/>
        </w:rPr>
        <w:t xml:space="preserve">Nejen žáci Základní a mateřské školy Chlebovice si mohou už od prvního školního dne užívat nové tělocvičny. Složitá a dlouho očekávaná novostavba za necelých šedesát milionů korun byla za vysoké účasti otevřena v sobotu 30. srpna.</w:t>
      </w:r>
    </w:p>
    <w:p>
      <w:pPr/>
      <w:r>
        <w:rPr/>
        <w:t xml:space="preserve">Po několika letech příprav i problémech se samotnou stavbou se  Chlebovice konečně dočkaly slavnostního otevření tělocvičny u místní základní a  mateřské školy. Právě místní škola byla v rámci Frýdku-Místku poslední, která  tělocvičnou nedisponovala, a vedení města proto dalo stavbě nejvyšší prioritu.</w:t>
      </w:r>
    </w:p>
    <w:p>
      <w:pPr/>
      <w:r>
        <w:rPr>
          <w:b w:val="1"/>
          <w:bCs w:val="1"/>
        </w:rPr>
        <w:t xml:space="preserve">Libor Janečka (SPOLU/KDU-ČSL), předseda osadního výboru  Chlebovice:</w:t>
      </w:r>
      <w:r>
        <w:rPr/>
        <w:t xml:space="preserve"> „Podívejte, já do té školy chodil před 60 lety. Tehdy tělocvik  probíhal v zimních měsících tímto způsobem: Děti, vystupte z lavic do  uliček, dřep, vztyk, vzpažit, rozpažit, upažit, připažit. Do této doby to  probíhá stejně. Čtvrtina 21. století, a jak říkám, pořád stejně. Proto to  úsilí bylo tak enormní. Dokonce jsme vymysleli, jak to udělat, aby se to tu  vešlo. Je z toho unikát a my samozřejmě v Chlebovicích velice rádi.“</w:t>
      </w:r>
    </w:p>
    <w:p>
      <w:pPr/>
      <w:r>
        <w:rPr>
          <w:b w:val="1"/>
          <w:bCs w:val="1"/>
        </w:rPr>
        <w:t xml:space="preserve">Jiří Kajzar (NAŠE MĚSTO F-M), náměstek primátora  Frýdku-Místku:</w:t>
      </w:r>
      <w:r>
        <w:rPr/>
        <w:t xml:space="preserve"> „Je to vítězství vůle a houževnatosti nad nepřízní  okolností, protože ty byly zpočátku veliké. Je taky unikátní, že se  takovou hmotu podařilo dát do zástavby, to znamená umístit tak, aby ten  celý prostor byl harmonický, aby tady šlo zaparkovat, aby se tady vešly děti i  auta rodičů, která děti odváží. My budeme tady potom ještě řešit další  věci, ještě jsme neskončili. Chlebovice mají hotovou kanalizaci, mají  teďka hotovou očekávanou tělocvičnou. Já doufám, jenom si přeju, ať je co  nejvíc využívaná pro sportovní aktivity.“</w:t>
      </w:r>
    </w:p>
    <w:p>
      <w:pPr/>
      <w:r>
        <w:rPr/>
        <w:t xml:space="preserve">V rámci stavby vznikla nad základní školou taky speciální  učebna alternativní výuky a obě budovy propojil prosklený krček-vestibul. Unikátní  stavba vyšla celkem na 59,4 milionu korun.</w:t>
      </w:r>
    </w:p>
    <w:p>
      <w:pPr/>
      <w:r>
        <w:rPr>
          <w:b w:val="1"/>
          <w:bCs w:val="1"/>
        </w:rPr>
        <w:t xml:space="preserve">Petr Korč (NAŠE MĚSTO F-M), primátor Frýdku-Místku:</w:t>
      </w:r>
      <w:r>
        <w:rPr/>
        <w:t xml:space="preserve"> „Vznikla  plnohodnotná tělocvična, která je zajímavá i svým technickým řešením, protože  je vlastně na pilotech, které jsou nad původní školkou, protože tady nebyl  dostatek místa. Je to teda velmi zajímavé technické řešení, které ale zároveň  zaručí to, že ten hluk, který je z tělocvičny, se nenese do té školky. A  myslím si, že se to podařilo vyřešit díky architektce města i velmi citlivě a  ta stavba tady do toho vesnického prostoru zapadla. Myslím si, že bude dobře  sloužit.“</w:t>
      </w:r>
    </w:p>
    <w:p>
      <w:pPr/>
      <w:r>
        <w:rPr/>
        <w:t xml:space="preserve">O využívání tělocvičny byl už před slavnostním otevřením  velký zájem jak ze strany dětí, tak i ostatních obyvatel Chlebovic.</w:t>
      </w:r>
    </w:p>
    <w:p>
      <w:pPr/>
      <w:r>
        <w:rPr>
          <w:b w:val="1"/>
          <w:bCs w:val="1"/>
        </w:rPr>
        <w:t xml:space="preserve">Ilona Martínková, ředitelka ZŠ a MŠ Frýdek-Místek –  Chlebovice:</w:t>
      </w:r>
      <w:r>
        <w:rPr/>
        <w:t xml:space="preserve"> „Jsme plní euforie. Tady k tomu využití jsem dostala od města Frýdek-Místek tento  krásný zlatý klíč, takže jsme rádi. Jakým způsobem ji využijeme? Primárně  k hodinám tělesné výchovy, ale věřím, že najdeme i prostor pro odpolední  kroužky, ten jsme dosud nikdy neměli. Takže to bude něco nového, a na to se  těšíme. A už víme o zájemcích, kteří by využívali tělocvičnu i později v  odpoledních hodinách.“</w:t>
      </w:r>
    </w:p>
    <w:p>
      <w:pPr/>
      <w:r>
        <w:rPr/>
        <w:t xml:space="preserve">---</w:t>
      </w:r>
    </w:p>
    <w:p>
      <w:pPr>
        <w:pStyle w:val="Heading1"/>
      </w:pPr>
      <w:r>
        <w:rPr>
          <w:sz w:val="36"/>
          <w:szCs w:val="36"/>
        </w:rPr>
        <w:t xml:space="preserve">Bydlení především, F-M podpoří projekt Housing First</w:t>
      </w:r>
    </w:p>
    <w:p>
      <w:pPr/>
      <w:r>
        <w:rPr>
          <w:b w:val="1"/>
          <w:bCs w:val="1"/>
        </w:rPr>
        <w:t xml:space="preserve">Ztráta bydlení je vždy těžká životní situace. Projekt Housing First Slezské diakonie pomáhá postavit se znovu na vlastní nohy. Ve Frýdku-Místku už díky němu získaly domov desítky lidí a město projekt opět podpoří.</w:t>
      </w:r>
    </w:p>
    <w:p>
      <w:pPr/>
      <w:r>
        <w:rPr/>
        <w:t xml:space="preserve">Paní Milena se prakticky ze dne na den ocitla bez střechy  nad hlavou. A jen se štěstím neskončila na ulici.</w:t>
      </w:r>
    </w:p>
    <w:p>
      <w:pPr/>
      <w:r>
        <w:rPr>
          <w:b w:val="1"/>
          <w:bCs w:val="1"/>
        </w:rPr>
        <w:t xml:space="preserve">Milena Štěpánská, uživatelka projektu Housing First:</w:t>
      </w:r>
      <w:r>
        <w:rPr/>
        <w:t xml:space="preserve"> "Žila jsem s přítelem, rozešli jsme se, byt byl jeho,  takže mě vyhodil. Já jsem si první našla azylový dům tady ve Frýdku-Místku."</w:t>
      </w:r>
    </w:p>
    <w:p>
      <w:pPr/>
      <w:r>
        <w:rPr/>
        <w:t xml:space="preserve">Dříve normálně pracovala, ale přišly zdravotní problémy a  bohužel i ztráta zaměstnání.</w:t>
      </w:r>
    </w:p>
    <w:p>
      <w:pPr/>
      <w:r>
        <w:rPr>
          <w:b w:val="1"/>
          <w:bCs w:val="1"/>
        </w:rPr>
        <w:t xml:space="preserve">Milena Štěpánská, uživatelka projektu Housing First:</w:t>
      </w:r>
      <w:r>
        <w:rPr/>
        <w:t xml:space="preserve"> "Momentálně nepracuji, protože mám první stupeň invalidity a  čekám na operaci kyčle."</w:t>
      </w:r>
    </w:p>
    <w:p>
      <w:pPr/>
      <w:r>
        <w:rPr/>
        <w:t xml:space="preserve">Novou šanci jí dal projekt Housing First Slezské diakonie,  který už jen ve Frýdku-Místku za poslední tři roky pomohl 87 lidem.</w:t>
      </w:r>
    </w:p>
    <w:p>
      <w:pPr/>
      <w:r>
        <w:rPr>
          <w:b w:val="1"/>
          <w:bCs w:val="1"/>
        </w:rPr>
        <w:t xml:space="preserve">Dita Kendziorová; vedoucí projektu Housing  First, Slezská diakonie:</w:t>
      </w:r>
      <w:r>
        <w:rPr/>
        <w:t xml:space="preserve"> "Z toho 14 klientů získalo nové nájemní bydlení. A 30  klientů dostalo takzvanou prevenci ztráty bydlení. Kdy nás oslovovali  magistráty a různé organizace, úřady práce a kontaktovali nás ohledně toho, že  mají nějakého klienta, kterému hrozí ztráta bydlení. Má nějaké dluhy, porušuje  třeba sousedské vztahy, takže to všechno my řešíme."</w:t>
      </w:r>
    </w:p>
    <w:p>
      <w:pPr/>
      <w:r>
        <w:rPr>
          <w:b w:val="1"/>
          <w:bCs w:val="1"/>
        </w:rPr>
        <w:t xml:space="preserve">Marcel Sikora (KDU-ČSL/SPOLU), náměstek primátora  Frýdku-Místku:</w:t>
      </w:r>
      <w:r>
        <w:rPr/>
        <w:t xml:space="preserve"> "I na další období, konkrétně na září 2025 až červen 2028  jsme podpořili Slezskou diakonii, která je ve Frýdku-Místku právě průkopníkem  konceptu Bydlení především. Žádost o dotaci ze stravy Slezské diakonie byla 400  tisíc korun, kterou schválila rada města."</w:t>
      </w:r>
    </w:p>
    <w:p>
      <w:pPr/>
      <w:r>
        <w:rPr/>
        <w:t xml:space="preserve">Hlavním cílem programu je snížit počet případů  bezdomovectví. Sociální pracovníci s klienty spolupracují a pomáhají jim  si bydlení udržet.</w:t>
      </w:r>
    </w:p>
    <w:p>
      <w:pPr/>
      <w:r>
        <w:rPr>
          <w:b w:val="1"/>
          <w:bCs w:val="1"/>
        </w:rPr>
        <w:t xml:space="preserve">Marcel Sikora (KDU-ČSL/SPOLU), náměstek primátora  Frýdku-Místku:</w:t>
      </w:r>
      <w:r>
        <w:rPr/>
        <w:t xml:space="preserve"> "V aktuální fázi projektu bylo podpořeno 71 osob v bytové  nouzi. V současné době je v evidenci dalších 50 lidí, kteří potřebují pomoc s  nalezením vhodného bydlení. Město do projektu poskytlo dvě bytové jednotky a  další jsou zajišťovány od soukromých pronajímatelů."</w:t>
      </w:r>
    </w:p>
    <w:p>
      <w:pPr/>
      <w:r>
        <w:rPr>
          <w:b w:val="1"/>
          <w:bCs w:val="1"/>
        </w:rPr>
        <w:t xml:space="preserve">Milena Štěpánská, uživatelka projektu Housing First:</w:t>
      </w:r>
      <w:r>
        <w:rPr/>
        <w:t xml:space="preserve"> "Je to úplně super. Je to super projekt. Jsem spokojená. Paní  sociální pracovnice za mnou pravidelně chodí, děláme různé akce."</w:t>
      </w:r>
    </w:p>
    <w:p>
      <w:pPr/>
      <w:r>
        <w:rPr>
          <w:b w:val="1"/>
          <w:bCs w:val="1"/>
        </w:rPr>
        <w:t xml:space="preserve">Marcel Sikora (KDU-ČSL/SPOLU), náměstek primátora  Frýdku-Místku:</w:t>
      </w:r>
      <w:r>
        <w:rPr/>
        <w:t xml:space="preserve"> "Chtěl bych poděkovat Slezské diakonii za odvedenou práci. Má  dlouholeté zkušenosti v oblasti sociální práce a přináší naději tam, kde ji  mnozí ztratili. Frýdek-Místek opět potvrdil, že patří mezi města, kde se  problémy řeší a nepřehlížejí."</w:t>
      </w:r>
    </w:p>
    <w:p>
      <w:pPr/>
      <w:r>
        <w:rPr/>
        <w:t xml:space="preserve">Pokud se někdo ocitne v bytové nouzi nebo mu hrozí ztráta  bydlení, může získat poradenství přímo u týmu Housing First Slezské diakonie.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eckomistecky-expres/frydeckomistecky-expres-01-09-2025-16-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2026-05-26T09:43:02+02:00</dcterms:created>
  <dcterms:modified xsi:type="dcterms:W3CDTF">2026-05-26T09:43:02+02:00</dcterms:modified>
</cp:coreProperties>
</file>

<file path=docProps/custom.xml><?xml version="1.0" encoding="utf-8"?>
<Properties xmlns="http://schemas.openxmlformats.org/officeDocument/2006/custom-properties" xmlns:vt="http://schemas.openxmlformats.org/officeDocument/2006/docPropsVTypes"/>
</file>