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Déšť zaplavil cesty, sklepy i fotbalové hřiště</w:t>
      </w:r>
    </w:p>
    <w:p>
      <w:pPr/>
      <w:r>
        <w:rPr>
          <w:b w:val="1"/>
          <w:bCs w:val="1"/>
        </w:rPr>
        <w:t xml:space="preserve">Po celou neděli řešili hasiči v Moravskoslezském kraji problémy s vodou z přívalového deště. Plné ruce práce s odstraňováním škod měli také majitelé a provozovatelé nejrůznějších objektů, které voda zaplavila.</w:t>
      </w:r>
    </w:p>
    <w:p>
      <w:pPr/>
      <w:r>
        <w:rPr/>
        <w:t xml:space="preserve">Vydatný přívalový déšť, který region zasáhl především v neděli ráno, zvedl hladiny vodních toků. Zatímco větší řeky stačily vodu pojímat, některé menší potoky způsobily lokální záplavy.</w:t>
      </w:r>
    </w:p>
    <w:p>
      <w:pPr/>
      <w:r>
        <w:rPr>
          <w:b w:val="1"/>
          <w:bCs w:val="1"/>
        </w:rPr>
        <w:t xml:space="preserve">Petra Lukášová, mluvčí HZS MSK: </w:t>
      </w:r>
      <w:r>
        <w:rPr/>
        <w:t xml:space="preserve">“Od nedělní půlnoci eviduje Operační středisko Hasičského záchranného sboru Moravskoslezského kraje v souvislosti s deštěm již více než čtyři desítky událostí. V 17 případech šlo o čerpání vody, zejména ze sklepů a komunikací. Stejný počet událostí souvisel se spadlými stromy. Dále hasiči zasahovali u několika událostí, kde monitorovali koryta vodních toků, nebo čistili propustky a kanalizační vpusti. Nejvíce událostí bylo zaznamenáno na Karvinsku.”</w:t>
      </w:r>
    </w:p>
    <w:p>
      <w:pPr/>
      <w:r>
        <w:rPr/>
        <w:t xml:space="preserve">V některých místech dělala voda problémy vinou nedostatečné kapacity kanalizace, jinde zatopila sklepy nebo garáže. </w:t>
      </w:r>
    </w:p>
    <w:p>
      <w:pPr/>
      <w:r>
        <w:rPr/>
        <w:t xml:space="preserve">Například v Havířově muselo být zrušeno několik fotbalových utkání kvůli zaplavenému hřišti, na kterém se usadily kachny. </w:t>
      </w:r>
    </w:p>
    <w:p>
      <w:pPr/>
      <w:r>
        <w:rPr>
          <w:b w:val="1"/>
          <w:bCs w:val="1"/>
        </w:rPr>
        <w:t xml:space="preserve">Martin Porembski, předseda FK Gascontrol Havířov:</w:t>
      </w:r>
      <w:r>
        <w:rPr/>
        <w:t xml:space="preserve"> "Dneska jsme museli odložit zápasy starších žáků, mladších žáků i dorostenců, neboť naše hřiště je z poloviny zaplaveno vodou. Zítra samozřejmě i mladší    přípravka nebude hrát své mistrovské utkání, protože to hřiště bude pořád podmočené."</w:t>
      </w:r>
    </w:p>
    <w:p>
      <w:pPr/>
      <w:r>
        <w:rPr/>
        <w:t xml:space="preserve">Jako při každém větším dešti byl i tentokrát zaplaven tunel pod železniční tratí u havířovského vlakového nádraží. Po odčerpání vody museli hasiči spláchnout nános bahna. </w:t>
      </w:r>
    </w:p>
    <w:p>
      <w:pPr/>
      <w:r>
        <w:rPr/>
        <w:t xml:space="preserve">V Havířově povodňová komise v neděli rozhodla o vyhlášení II. a III. stupně povodňové aktivity na říčce Sušance. Hladiny jiných řek v MSK se nedostaly do žádného povodňového stupně. </w:t>
      </w:r>
    </w:p>
    <w:p>
      <w:pPr/>
      <w:r>
        <w:rPr/>
        <w:t xml:space="preserve">Na několik hodin byla uzavřena doprava na Ostravské ulici mezi Šenovem a Havířovem, kde voda zaplavila vozovku. Ne všichni řidiči však zákaz vjezdu respektovali. </w:t>
      </w:r>
    </w:p>
    <w:p>
      <w:pPr/>
      <w:r>
        <w:rPr/>
        <w:t xml:space="preserve">Podle předpovědi by mělo pršet také v průběhu týdne, srážky by ale neměly být tak vydatné. </w:t>
      </w:r>
    </w:p>
    <w:p>
      <w:pPr/>
      <w:r>
        <w:rPr/>
        <w:t xml:space="preserve">---</w:t>
      </w:r>
    </w:p>
    <w:p>
      <w:pPr>
        <w:pStyle w:val="Heading1"/>
      </w:pPr>
      <w:r>
        <w:rPr>
          <w:sz w:val="36"/>
          <w:szCs w:val="36"/>
        </w:rPr>
        <w:t xml:space="preserve">Společnost OZO učí děti zodpovědnosti k přírodě</w:t>
      </w:r>
    </w:p>
    <w:p>
      <w:pPr/>
      <w:r>
        <w:rPr>
          <w:b w:val="1"/>
          <w:bCs w:val="1"/>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rPr>
        <w:t xml:space="preserve">Aleš Boháč (Starostové pro Ostravu), náměstek primátora Ostravy: </w:t>
      </w:r>
      <w:r>
        <w:rPr/>
        <w:t xml:space="preserve">"Startujete výuku v tomto školním roce. Já věřím, že se tady hodně věcí dozvíte. Budete vidět, kde patří papír, kde patří plast, kde kartony a kde hliníkové nádoby."</w:t>
      </w:r>
    </w:p>
    <w:p>
      <w:pPr/>
      <w:r>
        <w:rPr>
          <w:b w:val="1"/>
          <w:bCs w:val="1"/>
        </w:rPr>
        <w:t xml:space="preserve">Karel Belda, ředitel OZO Ostrava: </w:t>
      </w:r>
      <w:r>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rPr>
        <w:t xml:space="preserve">Vlasta Opravilová, učitelka ZŠ Emílie Lukášové a Klegova:</w:t>
      </w:r>
      <w:r>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t xml:space="preserve">---</w:t>
      </w:r>
    </w:p>
    <w:p>
      <w:pPr/>
      <w:r>
        <w:rPr/>
        <w:t xml:space="preserve">CENA PLAMEN LIDSKOSTI</w:t>
      </w:r>
    </w:p>
    <w:p>
      <w:pPr/>
      <w:r>
        <w:rPr/>
        <w:t xml:space="preserve">Moravskoslezský kraj veřejně ocení a poděkuje pracovníkům v sociálních službách. Cenu Plamen lidskosti získají výjimečné osobnosti za dlouhodobý, významný a kvalitní přínos v sociální oblasti. Až do konce října hejtmanství přijímá nominace na toto ocenění, které má mimo jiné zvýšit prestiž práce v této oblasti.</w:t>
      </w:r>
      <w:br/>
      <w:br/>
    </w:p>
    <w:p>
      <w:pPr/>
      <w:r>
        <w:rPr/>
        <w:t xml:space="preserve">REVITALIZACE PŘÍRODNÍ REZERVACE</w:t>
      </w:r>
    </w:p>
    <w:p>
      <w:pPr/>
      <w:r>
        <w:rPr/>
        <w:t xml:space="preserve">V přírodní rezervaci Kotvice u Studénky proběhla obnova rybníků a mokřadů. Rozsáhlá revitalizace území za téměř sedmdesát milionů korun byla nutná pro ochranu vzácných druhů ptáků a obojživelníků.</w:t>
      </w:r>
    </w:p>
    <w:p>
      <w:pPr/>
      <w:r>
        <w:rPr/>
        <w:t xml:space="preserve">---</w:t>
      </w:r>
    </w:p>
    <w:p>
      <w:pPr>
        <w:pStyle w:val="Heading1"/>
      </w:pPr>
      <w:r>
        <w:rPr>
          <w:sz w:val="36"/>
          <w:szCs w:val="36"/>
        </w:rPr>
        <w:t xml:space="preserve">Muže zasáhl blesk v Beskydech, pomohli 3 sourozenci</w:t>
      </w:r>
    </w:p>
    <w:p>
      <w:pPr/>
      <w:r>
        <w:rPr>
          <w:b w:val="1"/>
          <w:bCs w:val="1"/>
        </w:rPr>
        <w:t xml:space="preserve">Osamoceného turistu zasáhl v Beskydech blesk. Náhodou ho potkala trojice sourozenců, kteří mu pomohli. Zůstali s ním a přivolali záchranku. Město Frýdek-Místek je proto nyní ocenilo. Tím, že nebyli lhostejní, mu totiž zachránili život.</w:t>
      </w:r>
    </w:p>
    <w:p>
      <w:pPr/>
      <w:r>
        <w:rPr/>
        <w:t xml:space="preserve">Karin, Vlastík a David. Trojice sourozenců  z Frýdku-Místku, která na konci července našla cestou z Čantoryje  sedět u cesty sedmdesátiletého pana Josefa. Ten odmítal pomoc, ale bratři ho  vzali pod ramena a pomáhali mu dolů.</w:t>
      </w:r>
    </w:p>
    <w:p>
      <w:pPr/>
      <w:r>
        <w:rPr>
          <w:b w:val="1"/>
          <w:bCs w:val="1"/>
        </w:rPr>
        <w:t xml:space="preserve">Karin Šulcová, oceněná zachránkyně:</w:t>
      </w:r>
      <w:r>
        <w:rPr/>
        <w:t xml:space="preserve"> „Vzhledem k tomu, že je až z Karviné, tak jsem si nedokázala  představit, jak by se sám dostal domů. Po cestě dolů měl pán stavy, kdy si  pořád chtěl sedat, začaly se mu třást ruce a odcházelo mu vědomí, tak to už  jsme vyhodnotili, že je dobré zavolat záchranku. Já jsem volala přes aplikaci Záchranka, kterou mi  nainstaloval přítel, takže paní hned věděla, kde jsme.“</w:t>
      </w:r>
    </w:p>
    <w:p>
      <w:pPr/>
      <w:r>
        <w:rPr/>
        <w:t xml:space="preserve">Až přivolaným záchranářům senior řekl, že ho zřejmě zasáhl  blesk, poté spadl a zranil si koleno.</w:t>
      </w:r>
    </w:p>
    <w:p>
      <w:pPr/>
      <w:r>
        <w:rPr>
          <w:b w:val="1"/>
          <w:bCs w:val="1"/>
        </w:rPr>
        <w:t xml:space="preserve">Jana Šedovičová, mluvčí ZZS MSK: </w:t>
      </w:r>
      <w:r>
        <w:rPr/>
        <w:t xml:space="preserve">„Záchranáři mu udělali EKG vyšetření, kde byly nějaké změny  a arytmie, takže ho po poskytnutí přednemocniční neodkladné péče převezli na  kardiocentrum do Třince na Podlesí. Ten proud mu vlastně prošel i svalem a způsobil arytmii.“</w:t>
      </w:r>
      <w:br/>
    </w:p>
    <w:p>
      <w:pPr/>
      <w:r>
        <w:rPr/>
        <w:t xml:space="preserve">Muž je už v domácí péči, ale stále řeší zdravotní  potíže s kolenem. Obrátil se ale na město Frýdek-Místek, aby mu pomohlo  zachránce najít. To se podařilo a město se je rozhodlo ocenit.</w:t>
      </w:r>
    </w:p>
    <w:p>
      <w:pPr/>
      <w:r>
        <w:rPr>
          <w:b w:val="1"/>
          <w:bCs w:val="1"/>
        </w:rPr>
        <w:t xml:space="preserve">Lukáš Kmec (ANO), náměstek primátora Frýdku-Místku: </w:t>
      </w:r>
      <w:r>
        <w:rPr/>
        <w:t xml:space="preserve">„Město Frýdek-Místek se dozvědělo o tomto činu a já jsem  osobně inicioval toto poděkování, protože si myslím, že takový lidský přístup  při záchraně seniora je dnes už ojedinělý a vyžaduje si minimálně aspoň  poděkování, které jsme společně se Zdravotnickou záchrannou službou  Moravskoslezského kraje, územního odboru Frýdek-Místek iniciovali tady u nás na  magistrátu města Frýdku-Místku.“</w:t>
      </w:r>
    </w:p>
    <w:p>
      <w:pPr/>
      <w:r>
        <w:rPr>
          <w:b w:val="1"/>
          <w:bCs w:val="1"/>
        </w:rPr>
        <w:t xml:space="preserve">Karin Šulcová, oceněná zachránkyně:</w:t>
      </w:r>
      <w:r>
        <w:rPr/>
        <w:t xml:space="preserve"> „Je to velmi hezké, měla jsem skoro slzy v očích, když jsem  slyšela to poděkování z jeho strany. Škoda, že tady s námi nemůže být. Doufám,  že to pomůže udělat osvětu i dalším lidem, aby lidi nebyli lhostejní a pomáhali  si navzájem.“</w:t>
      </w:r>
    </w:p>
    <w:p>
      <w:pPr/>
      <w:r>
        <w:rPr>
          <w:b w:val="1"/>
          <w:bCs w:val="1"/>
        </w:rPr>
        <w:t xml:space="preserve">Lukáš Kmec (ANO), náměstek primátora Frýdku-Místku: </w:t>
      </w:r>
      <w:r>
        <w:rPr/>
        <w:t xml:space="preserve">„Ta prvotní lidská pomoc je velice důležitá, než dorazí  samotní zdravotničtí záchranáři. V té době se zdravotní stav může velice rychle  změnit, a čím dříve někdo zasáhne, tím lépe pro zraněného. Proto jsou takovéto  činy velice důležité.“</w:t>
      </w:r>
    </w:p>
    <w:p>
      <w:pPr/>
      <w:r>
        <w:rPr/>
        <w:t xml:space="preserve">Pan Josef nakonec sám ocenil, že sourozenci nepřestali  naléhat a nenechali ho v lese samotného. Právě díky nim se mohl po několika  dnech v nemocnici opět vrátit ke své rodině.</w:t>
      </w:r>
    </w:p>
    <w:p>
      <w:pPr/>
      <w:r>
        <w:rPr/>
        <w:t xml:space="preserve">---</w:t>
      </w:r>
    </w:p>
    <w:p>
      <w:pPr>
        <w:pStyle w:val="Heading1"/>
      </w:pPr>
      <w:r>
        <w:rPr>
          <w:sz w:val="36"/>
          <w:szCs w:val="36"/>
        </w:rPr>
        <w:t xml:space="preserve">Den rodin podpořil systém náhradní rodinné péče první akcí ve Slezských Rudolticích</w:t>
      </w:r>
    </w:p>
    <w:p>
      <w:pPr/>
      <w:r>
        <w:rPr>
          <w:b w:val="1"/>
          <w:bCs w:val="1"/>
        </w:rPr>
        <w:t xml:space="preserve">Dejme dětem rodinu. To je motto, které prolíná celou sérií akcí Den rodin, které každoročně pořádá MS kraj ve spolupráci se sociálními organizacemi na různých místech kraje. První letošní Den rodin proběhl na zámku ve Slezských Rudolticích a na návštěvnost si rozhodně nemohl stěžovat.</w:t>
      </w:r>
    </w:p>
    <w:p>
      <w:pPr/>
      <w:r>
        <w:rPr/>
        <w:t xml:space="preserve">  Hlavním  cílem Dne pro rodinu je podpora pěstounské péče, osvojení a  začleňování dětí do fungujících rodin.</w:t>
      </w:r>
    </w:p>
    <w:p>
      <w:pPr/>
      <w:r>
        <w:rPr>
          <w:b w:val="1"/>
          <w:bCs w:val="1"/>
        </w:rPr>
        <w:t xml:space="preserve">  Aleš  Neuwirth, vedoucí Odboru sociálních věcí MSK: </w:t>
      </w:r>
      <w:r>
        <w:rPr/>
        <w:t xml:space="preserve">„Opravdu chceme  jednak poděkovat lidem, kteří vyšli vstříc a pomáhají dětem.  Pěstounům, osobám, které doprovázejí pěstouny a chceme vlastně  šířit myšlenku, že každé, každé dítě patří do rodiny."</w:t>
      </w:r>
    </w:p>
    <w:p>
      <w:pPr/>
      <w:r>
        <w:rPr>
          <w:b w:val="1"/>
          <w:bCs w:val="1"/>
        </w:rPr>
        <w:t xml:space="preserve">  Stanislav  Kopecký (ANO),  náměstek hejtmana MSK:</w:t>
      </w:r>
      <w:r>
        <w:rPr/>
        <w:t xml:space="preserve"> „V současné době, a to  číslo kolísá, opravdu 700 dětí potřebuje naši pomoc a 700  dětí nežije v biologické rodině.“</w:t>
      </w:r>
    </w:p>
    <w:p>
      <w:pPr/>
      <w:r>
        <w:rPr>
          <w:b w:val="1"/>
          <w:bCs w:val="1"/>
        </w:rPr>
        <w:t xml:space="preserve">  Renáta  Chytrová, ředitelka Centra psychologické pomoci: </w:t>
      </w:r>
      <w:r>
        <w:rPr/>
        <w:t xml:space="preserve">„Dnešní  odpoledne patří Dnům rodin, to znamená, je to jak pro pěstounské  rodiny, tak pro všechny zájemce, pro rodiny s dětmi, ale i pro  prarodiče, pro všechny, kteří chtějí zažít fajn odpoledne,  plné soutěží. Her a zábavy. Takže pro ty všechny je dnešní  odpoledne určené."</w:t>
      </w:r>
    </w:p>
    <w:p>
      <w:pPr/>
      <w:r>
        <w:rPr/>
        <w:t xml:space="preserve">  Na  akci si krásné odpoledne, plné her a zábavy užily především  děti v doprovodu svých rodičů, ale i třeba svých pěstounů.</w:t>
      </w:r>
    </w:p>
    <w:p>
      <w:pPr/>
      <w:r>
        <w:rPr>
          <w:b w:val="1"/>
          <w:bCs w:val="1"/>
        </w:rPr>
        <w:t xml:space="preserve">  Michal  Majntný, pěstoun: </w:t>
      </w:r>
      <w:r>
        <w:rPr/>
        <w:t xml:space="preserve">„Já jsem z Havířova a jsem pěstoun. 3 děti  tady v pěstounské péči, jednoho dlouho a dvě asi rok a půl.“</w:t>
      </w:r>
    </w:p>
    <w:p>
      <w:pPr/>
      <w:r>
        <w:rPr>
          <w:b w:val="1"/>
          <w:bCs w:val="1"/>
        </w:rPr>
        <w:t xml:space="preserve">  dítě  v pěstounské péči: </w:t>
      </w:r>
      <w:r>
        <w:rPr/>
        <w:t xml:space="preserve">„Chodím do druhé a třídy, moc se mi tam  líbí a mám skvělou paní učitelku. Vysvědčení jsem dostal samé  jedničky, už jsem druhák.“</w:t>
      </w:r>
    </w:p>
    <w:p>
      <w:pPr/>
      <w:r>
        <w:rPr>
          <w:b w:val="1"/>
          <w:bCs w:val="1"/>
        </w:rPr>
        <w:t xml:space="preserve">  Jana  Rekšáková, pěstounka: </w:t>
      </w:r>
      <w:r>
        <w:rPr/>
        <w:t xml:space="preserve">„Máme tu dvě děti, obě máme v  pěstounské péči, jsou to bráškové, no a přišli jsme s nimi  na den rodin, protože tady můžou být a užívat si, protože ten  jeden je bohužel mentálně nemocný. Bydlíme v Rusíne, kousek od  Slezských Rudoltic.“</w:t>
      </w:r>
    </w:p>
    <w:p>
      <w:pPr/>
      <w:r>
        <w:rPr/>
        <w:t xml:space="preserve">  Stánky  účastnických organizací přestavily pak celou oblast poradenské  pomoci a péče o děti a jejich začleňování do rodin.</w:t>
      </w:r>
    </w:p>
    <w:p>
      <w:pPr/>
      <w:r>
        <w:rPr>
          <w:b w:val="1"/>
          <w:bCs w:val="1"/>
        </w:rPr>
        <w:t xml:space="preserve">  Miriam  Anna Opletalová: </w:t>
      </w:r>
      <w:r>
        <w:rPr/>
        <w:t xml:space="preserve">„Jsme pracovnice z rodinné a manželské poradny  v Bruntále, kde se zabýváme náhradní rodinnou péčí a potom  také poradenstvím pro klienty, pro rodiny s dětmi, i pro  individuály a pro páry. Máme přes 30 pěstounských rodin a potom  klientů okolo stovky.:“</w:t>
      </w:r>
    </w:p>
    <w:p>
      <w:pPr/>
      <w:r>
        <w:rPr>
          <w:b w:val="1"/>
          <w:bCs w:val="1"/>
        </w:rPr>
        <w:t xml:space="preserve">  Sára  Šromová:</w:t>
      </w:r>
      <w:r>
        <w:rPr/>
        <w:t xml:space="preserve"> „Z Pampelišky, z Janovic, jsme pod CPP a je to vlastně  zařízení pro děti, vyžadující okamžitou pomoc, kde vlastně  děti přicházejí, když jsou v nějakých nevhodných podmínkách,  takže vlastně za námi přicházejí a my jim vlastně dáváme  okamžitou pomoc a můžou vlastně u nás zůstat.“</w:t>
      </w:r>
    </w:p>
    <w:p>
      <w:pPr/>
      <w:r>
        <w:rPr>
          <w:b w:val="1"/>
          <w:bCs w:val="1"/>
        </w:rPr>
        <w:t xml:space="preserve">  Pavlína  Winklerová: </w:t>
      </w:r>
      <w:r>
        <w:rPr/>
        <w:t xml:space="preserve">„My jsme organizace Eurotopia, poskytujeme služby  rodinám komplexní, rodinám, které jsou v ohrožení nebo v  náhradní rodinné péči, působíme v MS a Olomouckém kraji,  konkrétně v Krnově, Bruntále, Rýmařově, Břidličné,  Jeseníku, v Opavě a pomůžeme, s čím bude potřeba.“</w:t>
      </w:r>
    </w:p>
    <w:p>
      <w:pPr/>
      <w:r>
        <w:rPr>
          <w:b w:val="1"/>
          <w:bCs w:val="1"/>
        </w:rPr>
        <w:t xml:space="preserve">  Renata  Skarková: </w:t>
      </w:r>
      <w:r>
        <w:rPr/>
        <w:t xml:space="preserve">„Tady máme stánek Dejme dětem rodinu a já vlastně  pracuji na MS kraji v kampani Dejme dětem rodinu, jako provázející  žadatelů o náhradní rodinnou péči. Je to vlastně různé.  Nikdy nemůžeme říct, že teď máme dost žadatelů a dost dětí.  Prostě máme málo dětí, žadatele potřebujeme pořád.“</w:t>
      </w:r>
    </w:p>
    <w:p>
      <w:pPr/>
      <w:r>
        <w:rPr>
          <w:b w:val="1"/>
          <w:bCs w:val="1"/>
        </w:rPr>
        <w:t xml:space="preserve">  Tomáš  Chudoba, klaun: </w:t>
      </w:r>
      <w:r>
        <w:rPr/>
        <w:t xml:space="preserve">„Přijeli jsme jako Klauni z Balónkova bavit děti.  Budou tři programy: Teatro Baloni, hudební pastelkování a do  třetice Kouzelný kufr.</w:t>
      </w:r>
    </w:p>
    <w:p>
      <w:pPr/>
      <w:r>
        <w:rPr/>
        <w:t xml:space="preserve">  Klauni  z Balónkova bavili všechny celé odpoledne až do večerních  hodin.</w:t>
      </w:r>
    </w:p>
    <w:p>
      <w:pPr/>
      <w:r>
        <w:rPr/>
        <w:t xml:space="preserve">---</w:t>
      </w:r>
    </w:p>
    <w:p>
      <w:pPr/>
      <w:r>
        <w:rPr/>
        <w:t xml:space="preserve">VLEČKA ZRANILA DVA MUŽE</w:t>
      </w:r>
    </w:p>
    <w:p>
      <w:pPr/>
      <w:r>
        <w:rPr/>
        <w:t xml:space="preserve">Na statku ve Staříči na Frýdecko-Místecku došlo v pátek ráno k nehodě, při níž se samovolně rozjela plně naložená vlečka traktoru a zranila dva muže. Na místě zasahovali záchranáři i ostravský vrtulník.</w:t>
      </w:r>
      <w:br/>
      <w:br/>
      <w:br/>
      <w:r>
        <w:rPr/>
        <w:t xml:space="preserve">PŘÍVRATSKÝ VYSTŘÍLEL ZLATO NA SP V ČÍNĚ</w:t>
      </w:r>
    </w:p>
    <w:p>
      <w:pPr/>
      <w:r>
        <w:rPr/>
        <w:t xml:space="preserve">Ostravský střelec Jiří Přívratský ovládl na Světovém poháru v Číně třípolohovou střelbu z malorážky a vybojoval v královské disciplíně šestý triumf v seriálu v kariéře. Český olympionik byl nejlepší už v kvalifikaci, osmičlenné finále vyhrál přesně o bod před Rusem Pimenovem.</w:t>
      </w:r>
    </w:p>
    <w:p>
      <w:pPr/>
      <w:r>
        <w:rPr/>
        <w:t xml:space="preserve">---</w:t>
      </w:r>
    </w:p>
    <w:p>
      <w:pPr>
        <w:pStyle w:val="Heading1"/>
      </w:pPr>
      <w:r>
        <w:rPr>
          <w:sz w:val="36"/>
          <w:szCs w:val="36"/>
        </w:rPr>
        <w:t xml:space="preserve">Vítkovicím úvod extraligové sezóny vychází</w:t>
      </w:r>
    </w:p>
    <w:p>
      <w:pPr/>
      <w:r>
        <w:rPr>
          <w:b w:val="1"/>
          <w:bCs w:val="1"/>
        </w:rPr>
        <w:t xml:space="preserve">Hokejistům Vítkovic úvod nové extraligové sezóny vychází a po páteční domácí výhře nad Kladnem, nezaváhali ani v Litvínově, který porazili 3:0. Důležité také je, že podruhé v řadě udrželi čisté konto a trenér Václav Varaďa tak může být se svými svěřenci spokojený.</w:t>
      </w:r>
    </w:p>
    <w:p>
      <w:pPr/>
      <w:r>
        <w:rPr/>
        <w:t xml:space="preserve">V prvním utkání nového ročníku extraligy rozstříleli Vítkovice Karlovy Vary 7:4. Doma se nový tým Václava Varadi představil hned ve druhém kole když v pátek přivítal v Ostravar Aréně Kladno. Šest a půl tisíce diváků sice gól v normální hrací době nevidělo, ale Hrachovina ve skvělém výkonu pokračoval i v samostatných nájezdech a tak Vítkovice zvítězily 1:0, když vítěznou penaltu vsítil Hanzl. </w:t>
      </w:r>
    </w:p>
    <w:p>
      <w:pPr/>
      <w:r>
        <w:rPr>
          <w:b w:val="1"/>
          <w:bCs w:val="1"/>
        </w:rPr>
        <w:t xml:space="preserve">Dominik Hrachovina, brankář HC Vítkovice Ridera: </w:t>
      </w:r>
      <w:r>
        <w:rPr/>
        <w:t xml:space="preserve">"Bylo to těžké, 0:0 na obě strany, Bylo to o jednom gólu, ten nedal naštěstí nikdo, zaplať pán bůh za ty body, ty nájezdy jsou vabank." </w:t>
      </w:r>
    </w:p>
    <w:p>
      <w:pPr/>
      <w:r>
        <w:rPr/>
        <w:t xml:space="preserve">S výkonem týmu byl spokojen i Václav Varaďa, který připomněl, že soutěž se teprve rozjíždí.</w:t>
      </w:r>
      <w:br/>
    </w:p>
    <w:p>
      <w:pPr/>
      <w:r>
        <w:rPr>
          <w:b w:val="1"/>
          <w:bCs w:val="1"/>
        </w:rPr>
        <w:t xml:space="preserve">Václav Varaďa, trenér HC Vítkovice Ridera: </w:t>
      </w:r>
      <w:r>
        <w:rPr/>
        <w:t xml:space="preserve">"Měli jsme méně šancí, než jsme očekávali, ale takové zápasy někdy jsou. Je začátek sezony, každý má spoustu sil, pro nás to byl těžký zápas. Vážíme si toho, že máme pět bodů po dvou utkáních."</w:t>
      </w:r>
    </w:p>
    <w:p>
      <w:pPr/>
      <w:r>
        <w:rPr/>
        <w:t xml:space="preserve">V průběhu hry Vítkovice oznámili důležitou zprávu, že Ridera prodloužila s klubem smlouvu až do roku 2028. V neděli Vítkovice porazily Litvínov a a v tabulce jim patří druhá příčka. V úterý je čeká těžké utkání v Brně a další domácí zápas mají v pátek proti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2026-03-08T06:52:26+01:00</dcterms:created>
  <dcterms:modified xsi:type="dcterms:W3CDTF">2026-03-08T06:52:26+01:00</dcterms:modified>
</cp:coreProperties>
</file>

<file path=docProps/custom.xml><?xml version="1.0" encoding="utf-8"?>
<Properties xmlns="http://schemas.openxmlformats.org/officeDocument/2006/custom-properties" xmlns:vt="http://schemas.openxmlformats.org/officeDocument/2006/docPropsVTypes"/>
</file>