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Společnost OZO učí děti zodpovědnosti k přírodě</w:t>
      </w:r>
    </w:p>
    <w:p>
      <w:pPr/>
      <w:r>
        <w:rPr>
          <w:b w:val="1"/>
          <w:bCs w:val="1"/>
        </w:rPr>
        <w:t xml:space="preserve">Třídit odpad není v dnešní době jen zodpovědnost, ale i dovednost, kterou si děti v Ostravě osvojují už od nejútlejšího věku. S novým školním rokem proto znovu otevírá brány Centrum odpadové výchovy společnosti OZO, kde se žáci učí zodpovědnosti k přírodě.</w:t>
      </w:r>
    </w:p>
    <w:p>
      <w:pPr/>
      <w:r>
        <w:rPr/>
        <w:t xml:space="preserve">Odpadová společnost OZO nejsou je popelářské vozy, které svážejí odpad a ten se pak třídí nebo skládkuje, ale už se také mnoho let snaží vychovávat a vzdělávat obyvatele k zodpovědnému nakládání s odpadem. Už v roce 2023 proto vzniklo Centrum odpadové výchovy, kde jezdí školáci z celé Ostravy.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"Startujete výuku v tomto školním roce. Já věřím, že se tady hodně věcí dozvíte. Budete vidět, kde patří papír, kde patří plast, kde kartony a kde hliníkové nádoby."</w:t>
      </w:r>
    </w:p>
    <w:p>
      <w:pPr/>
      <w:r>
        <w:rPr>
          <w:b w:val="1"/>
          <w:bCs w:val="1"/>
        </w:rPr>
        <w:t xml:space="preserve">Karel Belda, ředitel OZO Ostrava: </w:t>
      </w:r>
      <w:r>
        <w:rPr/>
        <w:t xml:space="preserve">"Dneska zahajujeme 23. ročník provozu Centra odpadové výchovy. Ta původní myšlenka byla v tom, že chceme, aby dospělí byly ovlivňováni prostřednictvím dětí a aby přece jenom to chování vůči přírodě, vůči životnímu prostředí bylo zlepšováno."</w:t>
      </w:r>
    </w:p>
    <w:p>
      <w:pPr/>
      <w:r>
        <w:rPr/>
        <w:t xml:space="preserve">Mezi prvními v novém školním roce přijely do centra děti ze Základní školy Emílie Lukášové a Klegovy.</w:t>
      </w:r>
    </w:p>
    <w:p>
      <w:pPr/>
      <w:r>
        <w:rPr>
          <w:b w:val="1"/>
          <w:bCs w:val="1"/>
        </w:rPr>
        <w:t xml:space="preserve">Vlasta Opravilová, učitelka ZŠ Emílie Lukášové a Klegova:</w:t>
      </w:r>
      <w:r>
        <w:rPr/>
        <w:t xml:space="preserve"> "Ve třídě také třídíme a chtěla bych, aby děti třídily správně, takže proto jsem je vzala do OZA. Velmi ráda tady chodím, protože ty aktivity jsou fakt úžasné, nejsem tady poprvé."</w:t>
      </w:r>
    </w:p>
    <w:p>
      <w:pPr/>
      <w:r>
        <w:rPr/>
        <w:t xml:space="preserve">Ostrava také v ekologické výchově spolupracuje přímo se školami, pro které pořádá vzdělávací akce, tzv.  EKODNY.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Déšť zaplavil cesty, sklepy i fotbalové hřiště</w:t>
      </w:r>
    </w:p>
    <w:p>
      <w:pPr/>
      <w:r>
        <w:rPr>
          <w:b w:val="1"/>
          <w:bCs w:val="1"/>
        </w:rPr>
        <w:t xml:space="preserve">Po celou neděli řešili hasiči v Moravskoslezském kraji problémy s vodou z přívalového deště. Plné ruce práce s odstraňováním škod měli také majitelé a provozovatelé nejrůznějších objektů, které voda zaplavila.</w:t>
      </w:r>
    </w:p>
    <w:p>
      <w:pPr/>
      <w:r>
        <w:rPr/>
        <w:t xml:space="preserve">Vydatný přívalový déšť, který region zasáhl především v neděli ráno, zvedl hladiny vodních toků. Zatímco větší řeky stačily vodu pojímat, některé menší potoky způsobily lokální záplavy.</w:t>
      </w:r>
    </w:p>
    <w:p>
      <w:pPr/>
      <w:r>
        <w:rPr>
          <w:b w:val="1"/>
          <w:bCs w:val="1"/>
        </w:rPr>
        <w:t xml:space="preserve">Petra Lukášová, mluvčí HZS MSK: </w:t>
      </w:r>
      <w:r>
        <w:rPr/>
        <w:t xml:space="preserve">“Od nedělní půlnoci eviduje Operační středisko Hasičského záchranného sboru Moravskoslezského kraje v souvislosti s deštěm již více než čtyři desítky událostí. V 17 případech šlo o čerpání vody, zejména ze sklepů a komunikací. Stejný počet událostí souvisel se spadlými stromy. Dále hasiči zasahovali u několika událostí, kde monitorovali koryta vodních toků, nebo čistili propustky a kanalizační vpusti. Nejvíce událostí bylo zaznamenáno na Karvinsku.”</w:t>
      </w:r>
    </w:p>
    <w:p>
      <w:pPr/>
      <w:r>
        <w:rPr/>
        <w:t xml:space="preserve">V některých místech dělala voda problémy vinou nedostatečné kapacity kanalizace, jinde zatopila sklepy nebo garáže. </w:t>
      </w:r>
    </w:p>
    <w:p>
      <w:pPr/>
      <w:r>
        <w:rPr/>
        <w:t xml:space="preserve">Například v Havířově muselo být zrušeno několik fotbalových utkání kvůli zaplavenému hřišti, na kterém se usadily kachny. </w:t>
      </w:r>
    </w:p>
    <w:p>
      <w:pPr/>
      <w:r>
        <w:rPr>
          <w:b w:val="1"/>
          <w:bCs w:val="1"/>
        </w:rPr>
        <w:t xml:space="preserve">Martin Porembski, předseda FK Gascontrol Havířov:</w:t>
      </w:r>
      <w:r>
        <w:rPr/>
        <w:t xml:space="preserve"> "Dneska jsme museli odložit zápasy starších žáků, mladších žáků i dorostenců, neboť naše hřiště je z poloviny zaplaveno vodou. Zítra samozřejmě i mladší    přípravka nebude hrát své mistrovské utkání, protože to hřiště bude pořád podmočené."</w:t>
      </w:r>
    </w:p>
    <w:p>
      <w:pPr/>
      <w:r>
        <w:rPr/>
        <w:t xml:space="preserve">Jako při každém větším dešti byl i tentokrát zaplaven tunel pod železniční tratí u havířovského vlakového nádraží. Po odčerpání vody museli hasiči spláchnout nános bahna. </w:t>
      </w:r>
    </w:p>
    <w:p>
      <w:pPr/>
      <w:r>
        <w:rPr/>
        <w:t xml:space="preserve">V Havířově povodňová komise v neděli rozhodla o vyhlášení II. a III. stupně povodňové aktivity na říčce Sušance. Hladiny jiných řek v MSK se nedostaly do žádného povodňového stupně. </w:t>
      </w:r>
    </w:p>
    <w:p>
      <w:pPr/>
      <w:r>
        <w:rPr/>
        <w:t xml:space="preserve">Na několik hodin byla uzavřena doprava na Ostravské ulici mezi Šenovem a Havířovem, kde voda zaplavila vozovku. Ne všichni řidiči však zákaz vjezdu respektovali. </w:t>
      </w:r>
    </w:p>
    <w:p>
      <w:pPr/>
      <w:r>
        <w:rPr/>
        <w:t xml:space="preserve">Podle předpovědi by mělo pršet také v průběhu týdne, srážky by ale neměly být tak vydatné.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v Ostravě-Jihu jsou v plném proudu</w:t>
      </w:r>
    </w:p>
    <w:p>
      <w:pPr/>
      <w:r>
        <w:rPr>
          <w:b w:val="1"/>
          <w:bCs w:val="1"/>
        </w:rPr>
        <w:t xml:space="preserve">Sociální zařízení v kulturním domě K-Trio, bytové domy na ulici Františka Formana nebo 2. etapa rekonstrukcí ve Středisku volného času na Dubině. Opravy a rekonstrukce v Ostravě-Jihu jsou v plném proudu nebo se dokončily během prázdnin. Celkem na zmíněné projekty obvod investuje necelých 37 milionů korun.</w:t>
      </w:r>
    </w:p>
    <w:p>
      <w:pPr/>
      <w:r>
        <w:rPr/>
        <w:t xml:space="preserve">Po prázdninách a letních měsících přihází období  nejrůznějších kurzů, ale také se kulturní akce přesouvají z venku dovnitř.  Je proto vhodné tomu přizpůsobit vnitřní prostory kulturních domů, jak to  například dělají v hrabůvkovském K-Triu.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„Rekonstrukce  sociálních zařízení a šaten je aktuálně ve fázi dokončování. Očekáváme, že  už brzy naši kurzisté a lidé, kteří zde chodí cvičit, budou moci využívat  nové toalety a šatny a snažíme se tímto zvýšit komfort našich návštěvníků,  protože toalety už byly v provozu od roku 2004 a už to chtělo zkrátka  zlepšit ten komfort a kvalitu služeb, o což se snažíme.“ </w:t>
      </w:r>
    </w:p>
    <w:p>
      <w:pPr/>
      <w:r>
        <w:rPr>
          <w:b w:val="1"/>
          <w:bCs w:val="1"/>
        </w:rPr>
        <w:t xml:space="preserve">Martin Kret (ANO), místostarosta MOb  Ostrava-Jih</w:t>
      </w:r>
      <w:r>
        <w:rPr/>
        <w:t xml:space="preserve">: „Tato zakázka se provádí momentálně a kompletně se  rekonstruuje celé sociální zařízení a celá tato akce bude stát necelých 4  miliony korun.“</w:t>
      </w:r>
    </w:p>
    <w:p>
      <w:pPr/>
      <w:r>
        <w:rPr/>
        <w:t xml:space="preserve">V červenci letošního roku započala také revitalizace  dvou bytových domů na ulici Františka Formana. Vyjde na zhruba 30 milionů  korun.</w:t>
      </w:r>
    </w:p>
    <w:p>
      <w:pPr/>
      <w:r>
        <w:rPr>
          <w:b w:val="1"/>
          <w:bCs w:val="1"/>
        </w:rPr>
        <w:t xml:space="preserve">Jiří Stráník (ODS), místostarosta MOb  Ostrava-Jih</w:t>
      </w:r>
      <w:r>
        <w:rPr/>
        <w:t xml:space="preserve">: „V rámci této akce dojde k výměně oken, opravě střechy a  zateplení domu. Cílem této rozsáhlé akce je jednak prodloužení životnosti  budovy, tak i zlepšení energetické náročnosti a zvýšení kvality bydlení  pro obyvatele domu.“</w:t>
      </w:r>
    </w:p>
    <w:p>
      <w:pPr/>
      <w:r>
        <w:rPr/>
        <w:t xml:space="preserve">Rekonstrukcí si o prázdninách prošel i už druhý pavilon  pobočky zábřežského Střediska volného času na Dubině. Prostory bývalé mateřské  školy nyní slouží úspěšnému oddílu mažoretek Krokodýl. S rekonstrukcí zbývajících  dvou pavilonů budovy se počítá v následujících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 šířil povědomí o náhradní rodinné péči</w:t>
      </w:r>
    </w:p>
    <w:p>
      <w:pPr/>
      <w:r>
        <w:rPr>
          <w:b w:val="1"/>
          <w:bCs w:val="1"/>
        </w:rPr>
        <w:t xml:space="preserve">Den rodin, který se konal v areálu Muzea Tatra v Kopřivnici, byl plný zábavy, ale především připomněl důležitost náhradní rodinné péče. Pracovníci sociálních služeb jej využili k propagaci a podpoře pěstounství.</w:t>
      </w:r>
    </w:p>
    <w:p>
      <w:pPr/>
      <w:r>
        <w:rPr/>
        <w:t xml:space="preserve">Muzeum Tatra v Kopřivnici bylo druhou ze tří zastávek Dnů rodin, které v září pořádá Moravskoslezský kraj spolu s Centrem psychologické pomoci. Kromě  programu, který nabídl kreativní tvoření, hry, klauny s balonky nebo vstup do muzea zdarma, to byla příležitost seznámit se v rámci kampaně Dejme dětem rodinu s tím, jak funguje náhradní rodinná péče.    </w:t>
      </w:r>
    </w:p>
    <w:p>
      <w:pPr/>
      <w:r>
        <w:rPr>
          <w:b w:val="1"/>
          <w:bCs w:val="1"/>
        </w:rPr>
        <w:t xml:space="preserve">Renáta Chytrová, ředitelka </w:t>
      </w:r>
      <w:r>
        <w:rPr>
          <w:b w:val="1"/>
          <w:bCs w:val="1"/>
        </w:rPr>
        <w:t xml:space="preserve">Centra psychologické pomoci: </w:t>
      </w:r>
      <w:r>
        <w:rPr/>
        <w:t xml:space="preserve">“My tyto akce děláme rádi, abychom šířit povědomí o náhradní rodinné péči, aby děti, které jsou stále v dětských domovech, nemusí v dětských domovech vyrůstat a lidé, kteří váhají, mají velké srdce, chtějí těm dětem pomoci, tak se mohou tady informovat, jaké jsou podmínky a jak se stát náhradním rodičem.”</w:t>
      </w:r>
    </w:p>
    <w:p>
      <w:pPr/>
      <w:r>
        <w:rPr>
          <w:b w:val="1"/>
          <w:bCs w:val="1"/>
        </w:rPr>
        <w:t xml:space="preserve">Lenka Kořená, návštěvnice akce:</w:t>
      </w:r>
      <w:r>
        <w:rPr/>
        <w:t xml:space="preserve"> “My už o tom s manželem uvažujeme zhruba sedm let, ale děti byly pořád malé. No a inspirovala mě teta, která je taky pěstounka, a že bychom chtěli taky nějakému děti pomoct. Máme vlastně dvě vlastní děti, tak jsme se rozhodli, že chceme dát tu šanci i dalším dětem.”</w:t>
      </w:r>
    </w:p>
    <w:p>
      <w:pPr/>
      <w:r>
        <w:rPr/>
        <w:t xml:space="preserve">K dispozici hned několik poskytovatelů sociální péče v oblasti rodiny, kteří v regionu působí. </w:t>
      </w:r>
    </w:p>
    <w:p>
      <w:pPr/>
      <w:r>
        <w:rPr>
          <w:b w:val="1"/>
          <w:bCs w:val="1"/>
        </w:rPr>
        <w:t xml:space="preserve">Stanislav Kopecký (ANO), náměstek hejtmana kraje pro sociální oblast: </w:t>
      </w:r>
      <w:r>
        <w:rPr/>
        <w:t xml:space="preserve">“Co se týče statistik a čísel, tak bohužel 700 dětí nemůže vyrůstat v biologické rodině. Hlavním cílem je to dítě vrátit do biologické rodiny. Strašně nám v tom pomáhají ty náhradní rodiny na tu krátkodobou péči, tedy do jednoho roku, kdy spolupracují i s tou biologickou rodinou. Samozřejmě, jestliže to dítě nemá možnost vrátit do biologické rodiny, tak uvítáme pěstounské rodiny takzvané dlouhodobé.” </w:t>
      </w:r>
    </w:p>
    <w:p>
      <w:pPr/>
      <w:r>
        <w:rPr/>
        <w:t xml:space="preserve">První Den rodin se konal ve Slezských Rudolticích, 27. září naplní rodiny s dětmi Trojhalí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Kotvice se stala lepším domovem pro chráněné druhy</w:t>
      </w:r>
    </w:p>
    <w:p>
      <w:pPr/>
      <w:r>
        <w:rPr>
          <w:b w:val="1"/>
          <w:bCs w:val="1"/>
        </w:rPr>
        <w:t xml:space="preserve">V přírodní rezervaci Kotvice u Studénky proběhla obnova rybníků a mokřadů. Rozsáhlá revitalizace území za téměř sedmdesát milionů korun byla nutná pro ochranu vzácných druhů vodních ptáků a obojživelníků.</w:t>
      </w:r>
    </w:p>
    <w:p>
      <w:pPr/>
      <w:r>
        <w:rPr/>
        <w:t xml:space="preserve">Kotvice je přírodní rezervace u Studénky o rozloze 140 hektarů. Vede jí naučná stezka, ve které je možné pozorovat vzácné a zvláště chráněné druhy rostlin a živočichů. Od března loňského roku probíhala zásadní obnova tohoto území.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“Ty stavební práce byly provedeny z důvodu dlouhodobě neuspokojivého stavu těch mokřadních společenstev, která se zde nacházejí.”  </w:t>
      </w:r>
    </w:p>
    <w:p>
      <w:pPr/>
      <w:r>
        <w:rPr/>
        <w:t xml:space="preserve">Zásah znamenal především opravu hrází rybníků Nový a Kotvice, které byly ve špatném stavu a nedokázaly zabránit běžným povodňovým rozlivům řeky Odry. </w:t>
      </w:r>
    </w:p>
    <w:p>
      <w:pPr/>
      <w:r>
        <w:rPr/>
        <w:t xml:space="preserve">Cílem rozsáhlé revitalizace celého území bylo zlepšit podmínky pro život ptáků a obojživelníků, kteří se v tomto ekosystému vyskytují.</w:t>
      </w:r>
    </w:p>
    <w:p>
      <w:pPr/>
      <w:r>
        <w:rPr/>
        <w:t xml:space="preserve">Rybníky se tedy pozvolna napouští, tak, aby umožňovaly bezpečné hnízdění ptactva a rozvoj rákosin, a život v přírodní rezervaci se vrací do původního stavu. </w:t>
      </w:r>
    </w:p>
    <w:p>
      <w:pPr/>
      <w:r>
        <w:rPr>
          <w:b w:val="1"/>
          <w:bCs w:val="1"/>
        </w:rPr>
        <w:t xml:space="preserve">Václav Osmančík, Agentura ochrany přírody a krajiny ČR: </w:t>
      </w:r>
      <w:r>
        <w:rPr/>
        <w:t xml:space="preserve">“Například moták pochop, který zde hnízdil na rybníce Kotvice, tak nově zahnízdil na sousední rybníce Nový, a to konkrétně v rákosině, která byla pozůstatkem zárůstu celého rybníka, který musel být likvidován. Takže například moták pochop zde zahnízdil na novém stanovišti.” </w:t>
      </w:r>
    </w:p>
    <w:p>
      <w:pPr/>
      <w:r>
        <w:rPr/>
        <w:t xml:space="preserve">V rezervaci bylo vysázeno sto nových stromů. Revitalizace přišla na bezmála sedmdesát milionů korun, práce byly financovány z fondů Evropské unie, z Národního plánu obnovy.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Porubská hokejbalistka je juniorskou mistryní světa</w:t>
      </w:r>
    </w:p>
    <w:p>
      <w:pPr/>
      <w:r>
        <w:rPr>
          <w:b w:val="1"/>
          <w:bCs w:val="1"/>
        </w:rPr>
        <w:t xml:space="preserve">Česká reprezentace hokejbalistek se pyšní titulem juniorských mistryň světa do 20 let. Historické prvenství vybojovala na Slovensku proti Kanadě. V týmu nechyběla ani ostravská hráčka ze Sokolu Poruba.</w:t>
      </w:r>
    </w:p>
    <w:p>
      <w:pPr/>
      <w:r>
        <w:rPr/>
        <w:t xml:space="preserve">Barbora Pišová se do hokejbalové reprezentace juniorek do 20 let dostala v pouhých 15ti, v týmu tak byla druhou nejmladší hráčkou.</w:t>
      </w:r>
    </w:p>
    <w:p>
      <w:pPr/>
      <w:r>
        <w:rPr>
          <w:b w:val="1"/>
          <w:bCs w:val="1"/>
        </w:rPr>
        <w:t xml:space="preserve">Barbora Pišová, hokejbalistka, Sokol Poruba:</w:t>
      </w:r>
      <w:r>
        <w:rPr>
          <w:i w:val="1"/>
          <w:iCs w:val="1"/>
        </w:rPr>
        <w:t xml:space="preserve">,,Já jsem jako malá hrozně moc chtěla hrát hokej, ale bylo mi to upíráno, takže jsem zkoušela vše kromě hokejbalu a hokeje. A před třemi lety jsem se rozhodla, že bych to mohla zkusit.” </w:t>
      </w:r>
    </w:p>
    <w:p>
      <w:pPr/>
      <w:r>
        <w:rPr/>
        <w:t xml:space="preserve">Naše hokejbalistky porazily v Popradu ve finále MS Kanadu 5:1. Barbora Pišová na turnaji získala celkem 7 kanadských bodů za 2 góĺy a 5 asistencí.</w:t>
      </w:r>
    </w:p>
    <w:p>
      <w:pPr/>
      <w:r>
        <w:rPr>
          <w:b w:val="1"/>
          <w:bCs w:val="1"/>
        </w:rPr>
        <w:t xml:space="preserve">Barbora Pišová, hokejbalistka, Sokol Poruba:</w:t>
      </w:r>
      <w:r>
        <w:rPr>
          <w:i w:val="1"/>
          <w:iCs w:val="1"/>
        </w:rPr>
        <w:t xml:space="preserve">,,Je to pro mě neskutečný úspěch a nečekala jsem, že bych mohla něčeho takového dosáhnout. Bylo to napínavé Mistrovství už od prvního zápasu. Moc jsem si mistrovství užila a jsem vděčná za tu příležitost.”</w:t>
      </w:r>
    </w:p>
    <w:p>
      <w:pPr/>
      <w:r>
        <w:rPr>
          <w:b w:val="1"/>
          <w:bCs w:val="1"/>
        </w:rPr>
        <w:t xml:space="preserve">Jaromír Kotlík, trenér českých hokejbalových juniorek do 20 let:</w:t>
      </w:r>
      <w:r>
        <w:rPr>
          <w:i w:val="1"/>
          <w:iCs w:val="1"/>
        </w:rPr>
        <w:t xml:space="preserve"> ,,Barču jsme si vyhlídli, protože má velmi dobré fyzické předpoklady. Vyzkoušeli jsme si ji na několika kempech a rozhodli jsme se jí tu nominaci dát.”</w:t>
      </w:r>
    </w:p>
    <w:p>
      <w:pPr/>
      <w:r>
        <w:rPr/>
        <w:t xml:space="preserve">Hokejbal patří mezi hlavní sporty porubského Sokolu. Klub bude v příštím roce také spolupořadatelem MS v hokejbalu mužů a žen.</w:t>
      </w:r>
    </w:p>
    <w:p>
      <w:pPr/>
      <w:r>
        <w:rPr>
          <w:b w:val="1"/>
          <w:bCs w:val="1"/>
        </w:rPr>
        <w:t xml:space="preserve">Jaromír Kotlík, trenér českých hokejbalových juniorek do 20 let: </w:t>
      </w:r>
      <w:r>
        <w:rPr>
          <w:i w:val="1"/>
          <w:iCs w:val="1"/>
        </w:rPr>
        <w:t xml:space="preserve">,,Česká republika je v hokejbalu extrémně úspěšná v mládežnických kategoriích, ale z hlediska juniorské kategorie žen je to poprvé, kdy se nám povedlo získat zlatou medaili z MS.”</w:t>
      </w:r>
    </w:p>
    <w:p>
      <w:pPr/>
      <w:r>
        <w:rPr/>
        <w:t xml:space="preserve">Všichni zájemci si mohou přijít tento sport vyzkoušet do porubské Sokolovny na Vřesinské ulici v pondělky, středy a pátky.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2026-03-07T18:05:28+01:00</dcterms:created>
  <dcterms:modified xsi:type="dcterms:W3CDTF">2026-03-07T18:05:28+01:00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