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zapojili do Evropského týdne mobility</w:t>
      </w:r>
    </w:p>
    <w:p>
      <w:pPr/>
      <w:r>
        <w:rPr>
          <w:b w:val="1"/>
          <w:bCs w:val="1"/>
        </w:rPr>
        <w:t xml:space="preserve">Havířov se i v letošním roce připojil k Evropskému týdnu mobility. Hlavním tématem kampaně bylo Cestujeme bezpečně. Program vyvrcholil akcí pro školáky na náměstí Republiky.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</w:t>
      </w:r>
      <w:br/>
      <w:br/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Havířovákům zahrála kapela Jelen</w:t>
      </w:r>
    </w:p>
    <w:p>
      <w:pPr/>
      <w:r>
        <w:rPr>
          <w:b w:val="1"/>
          <w:bCs w:val="1"/>
        </w:rPr>
        <w:t xml:space="preserve">Oblíbená kapela Jelen uspořádala během léta deset minikoncertů. Jednu zastávku udělala i v Havířově. Skupina má totiž k městu velký vztah. Lidé byli z písní i autogramiády nadšení.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zápas AZ se má doma odehrát na konci listopadu</w:t>
      </w:r>
    </w:p>
    <w:p>
      <w:pPr/>
      <w:r>
        <w:rPr>
          <w:b w:val="1"/>
          <w:bCs w:val="1"/>
        </w:rPr>
        <w:t xml:space="preserve">Práce na rekonstrukci střechy na víceúčelové hale pokračují podle harmonogramu. Město věří, že první domácí zápas se odehraje 29. listopadu.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</w:t>
      </w:r>
      <w:br/>
      <w:br/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2026-02-12T19:06:40+01:00</dcterms:created>
  <dcterms:modified xsi:type="dcterms:W3CDTF">2026-02-12T19:06:40+01:00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